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BF" w:rsidRPr="00D65EBF" w:rsidRDefault="00D65EBF" w:rsidP="00D65EB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D65EB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Перспективное планирование по программе «Основы безопасности детей дошкольного возраста» авт. Р.Б. </w:t>
      </w:r>
      <w:proofErr w:type="spellStart"/>
      <w:r w:rsidRPr="00D65EB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Стеркина</w:t>
      </w:r>
      <w:proofErr w:type="spellEnd"/>
      <w:r w:rsidRPr="00D65EB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, О.Л. Князева, Н.Н. Авдеева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Программные задачи.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Сентябрь.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Уточнить представления детей об источниках опасности в доме, о правилах пользования бытовой техникой. Объяснить детям, что есть предметы, которыми категорически запрещается пользоваться (спички, газовые плиты, печка, электрические розетки, включенные электроприборы). Закрепить представление об острых предметах колющих и режущих.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Закрепить знания о том, что улица делится на две части: тротуар и проезжая часть. Закрепить знания о безопасном поведении на дороге.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наблюдательность к дорожным знакам и работе светофора.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Используемый материал: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Литература: С. Маршак «Кошкин дом»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К. Чуковский «Путаница»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Г.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Цифирова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«Жил на свете слоненок»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А. Усачева «Домик у перехода»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Г. Блинов «Непослушный СТО бед»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Альбомы: Электробытовая техника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Плакаты – картинки «Не играй с огнем»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Настольные игры: «Один дома»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«Лото осторожности»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Макет улицы, дорожные знаки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Дидактическая игра: Раз, два, три – что может быть опасно найди.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«Мы в автобусе»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«Транспорт»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«Угадай на чем повезёшь»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«Приключение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светофорика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«Как правильно вести себя на дороге»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с родителями: Папка – передвижка «Обеспечение безопасного поведения детей в быту»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«Один дома»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Октябрь.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Познакомить детей с правилами этичного и безопасного поведения в городском транспорте.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составлять рассказ о транспортном средстве.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Дополнить представление об улице новыми сведениями: Дома на ней имеют разное назначение, в одних живут люди, в других находятся учреждения – магазины, почта и т.д.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Закрепить знание о том, что на улице есть </w:t>
      </w:r>
      <w:proofErr w:type="gram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тротуары</w:t>
      </w:r>
      <w:proofErr w:type="gram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 которым ходят люди, и дороги по которым движется транспорт.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Используемый материал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Литература:   </w:t>
      </w:r>
      <w:proofErr w:type="gram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В.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Мирясов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«Стихи о транспорте»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С. Маршак «Светофор»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Загадки о транспорте.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Картинки «Кто ездит в автобусе»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Альбомы «Правила дорожного движения для малышей» (с наклейками)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Дидактические игры: «Кому в автобусе уступить место?» «Расположи правильно дорожные знаки», «Правильно - неправильно», «Подбери по цвету»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Настольные игры: «Дорожные знаки»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«Азбука безопасности на улице»        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Энциклопедии: «Первая книга о технике»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«Почемучка»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с родителями: Консультация на тему «Страхи у детей» Папка – передвижка «Мы и наши внуки».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Ноябрь.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Познакомить детей с тем, как устроено тело человека. Дать первоначальное представление о строении человеческого организма и функциях его основных органов.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Закрепить знание детей об опасных предметах на кухне. Представление об органах чувств.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Дать представление о роли огня в жизни человека.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Закрепить знание о назначении светофора на дороге и всех его цветов в отдельности. Дать представление о таком знаке как «Подземный переход». Знакомить с «Островком безопасности» и его назначением на дороге.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Закрепить правило поведения в общественном транспорте.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Художественная литература: Г. Блинов «Непослушный СТО бед»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В. Головко «Правила движения».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Энциклопедии: «Тело человека»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«Все обо всем».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Настольные игры: «Что у нас внутри»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«Знакомые незнакомцы»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Дидактические игры: «Пешеходы и транспорт», «Знай и выполняй правила движения», «Как правильно вести себя на дороге» «Поведение в транспорте», «Как правильно перейти проезжую часть»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с родителями: Консультация «Приучать детей к домашнему труду», Папка – передвижка «Как учить ребенка безопасному поведению».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Декабрь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Познакомить детей с номером «01» по которому надо позвонить в случае пожара.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представление о поведении при угрозе пожара.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Закрепить знания о безопасном поведении на дороге (проезжей части) и на тротуаре. Расширять представления о правилах поведения в общественном транспорте.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знания о труде водителя.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Художественная литература: С. Маршак «Пожар», С. Маршак «Рассказ о неизвестном герое», С. Маршак «Кошкин дом», А. Усачев «Дорожная песня», Чтение «Стихи про знаки»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Энциклопедии: «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Потомучка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«Первая книга о технике», Плакаты «Не играй с огнем».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Настольная игра: «Лото осторожности», «Будь </w:t>
      </w:r>
      <w:proofErr w:type="gram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осторожен»   </w:t>
      </w:r>
      <w:proofErr w:type="gram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«Дорожные знаки», «Азбука безопасности на улице»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Дидактические игры: «Теремок»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«Опасные хлопушки»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«Мой любимый вид транспорта»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«Как вести себя в транспорте»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«Выставка машин».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с родителями: Папка – передвижка «Что бы праздник был праздником»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Январь.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Научить детей заботиться о своем здоровью, избегать </w:t>
      </w:r>
      <w:proofErr w:type="gram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ситуаций</w:t>
      </w:r>
      <w:proofErr w:type="gram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приносящих вред здоровью. Помочь детям понять, что здоровье зависит от правильного питания, - еда должна быть не только вкусной, но и полезной.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у детей понимание значение и необходимости гигиенических процедур.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Знакомить детей с особенностями передвижения машин по зимней дороге.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Расширять знание о назначении дорожных знаков: «пешеходный переход», «подземный переход» и «осторожно дети». Закрепить понятие о том, что движение машин на дороге может быть односторонним и двухсторонним.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Художественная литература: Г. Блинов «Непослушный СТО бед», Ю.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Тувим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«Овощи», Т.А. Шурыгина «Муха -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грязнуха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А. Дорохов «Зеленый, желтый, красный», «Айболит», «Загадки про полезные продукты».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  Альбомы и энциклопедии: Г. Зайцев «Уроки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Мойдодыра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«Почему и потому», «Мир во круг нас», «Все обо всем», «Тело человека».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 Настольные игры: «Один дома», «Что у нас внутри», «Лото осторожности», «Это надо знать».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Дидактические игры: «Мамины помощники», «Полезно - неполезно», «Что мы знаем о себе», «Мы переходим улицу», «В гостях у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светофорика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«Дорожные знаки».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с родителями: Беседа на тему «Как занять ребенка, если вам некогда». Папка – передвижка «Как организовать отдых ребенка».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Февраль.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замечать опасные предметы вокруг детей. Учить отличать опасные для жизни ситуации, воспитывать желание соблюдать правила безопасности. Закреплять знания правил безопасности в быту, на улице. Продолжать формировать основы правильного поведения в критических ситуациях. Воспитывать бережное отношение к здоровью.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Продолжать работу по ознакомлению дошкольников с правилами безопасного поведения на улице. Продолжать работу по обучению поведение пешеходов на дороге.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Художественная литература: К. Чуковский «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Катауси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Мауси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»,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С.Маршак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«Сказка о глупом мышонке», Г. Блинов «Непослушные СТО бед», загадки К. Чуковского «Предметы - помощники», Т.А. Шорыгина «Осторожные сказки».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Настольные игры: «Один дома», «Лото осторожности», «Это надо знать», «Уютный домик».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Дидактические игры: «Так и не так», «Мамины помощники», «Как я с мамой перехожу дорогу», «Правильно - неправильно».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с родителями: Семинар «Действие при пожаре».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Март.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правилам безопасного поведения в быту, воспитывать сочувственное отношение к пострадавшему. Закрепить представление о бытовых предметах, которыми нельзя играть. Закреплять бережное отношение к здоровью. Правильное питание и соблюдение режима, способствует хорошему физическому развитию. Напомнить номер телефона «01», по которому нужно звонить в случае пожара.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Познакомить детей с перекрестком. Расширять знание о назначении дорожных знаков.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Художественная литература: С. Маршак «Кошкин дом», Т.С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Енчина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«ОБЖ для детей» (загадки - добавляли), «Учимся – играючи» - книжка раскраска, Т.А. Шорыгина «Осторожные сказки».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Настольные игры: «Один дома», «Лото осторожности», «Это надо знать», «Будь осторожен».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Дидактические игры: «Мы спасатели», «Малыши - крепыши», «Угадай вид спорта», «Правила поведения».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с родителями: Рубрика – Азбука для родителей: «Как обучать ребенка безопасному поведению». Привлечь детей к уборке дома. Прогулка детей с родителями к перекрестку.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Апрель.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Продолжать знакомить детей с правилами поведения на улице. Объяснить ребенку, что приятная внешность незнакомого человека не всегда означает его добрые намерения. Рассмотреть и обсудить с детьми, типичные опасные ситуации возможных контактов с незнакомыми людьми на улице, научить ребенка правильно вести себя в опасных ситуациях.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представление о безопасном пути от дома к детскому саду.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Художественная литература: Т.А. Шорыгина «Осторожные сказки», К. Чуковский «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Катауси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Мауси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С. Маршак «Сказка о глупом мышонке», Г. Блинов «Непослушные СТО бед».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Альбомы: Т.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Сенчена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«ОБЖ для детей», раскраска «Учимся играючи».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Настольные игры: «Азбука безопа</w:t>
      </w:r>
      <w:r w:rsidR="007E32A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сности», «Один дома», «Лото осто</w:t>
      </w: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рожности», «Это надо знать», «Будь осторожен» (с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Лунтиком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Дидактическая игра: «Сто бед», «Говорящие дорожные знаки», «Как я иду в детский сад».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с родителями: Папка – передвижка «Как организовать летний отдых с детьми».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Май.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Воспитывать бережное отношение к здоровью. Рассказать детям о пользе витаминов и их значении для здоровья человека, </w:t>
      </w:r>
      <w:proofErr w:type="gram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объяснить</w:t>
      </w:r>
      <w:proofErr w:type="gram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витамины влияют на организм человека. Закрепить знание об основных витаминах, их полезных свойствах и продуктах, в которых они содержатся.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Совершенствовать умение пользоваться правилами дорожного движения в различных практических ситуациях.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Художественная литература: Л. Зильбер «Витамины», Г. Блинов «Непослушные СТО бед», Т.А. Шорыгина «Осторожные сказки», Сказка «Доктор Айболит», Ю. </w:t>
      </w:r>
      <w:proofErr w:type="spellStart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Тувим</w:t>
      </w:r>
      <w:proofErr w:type="spellEnd"/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«Овощи», А. Усачев «Футбольный мяч», В. Кожевников «Светофор».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Настольные игры: «Один дома», «На природе», «Это надо знать».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Викторина «Знаки правил безопасности», «Собери светофор», игры с макетами микрорайона, «Путешествие на машинах».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с родителями: Родительское собрание на тему: «Безопасное поведение детей на отдыхе». Экскурсия с родителями по улице микрорайона.</w:t>
      </w:r>
    </w:p>
    <w:p w:rsidR="00D65EBF" w:rsidRPr="00D65EBF" w:rsidRDefault="00D65EBF" w:rsidP="00D65EBF">
      <w:pPr>
        <w:shd w:val="clear" w:color="auto" w:fill="FFFFFF"/>
        <w:spacing w:before="150" w:after="0" w:line="504" w:lineRule="atLeast"/>
        <w:jc w:val="center"/>
        <w:outlineLvl w:val="1"/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</w:pPr>
      <w:r w:rsidRPr="00D65EBF">
        <w:rPr>
          <w:rFonts w:ascii="Trebuchet MS" w:eastAsia="Times New Roman" w:hAnsi="Trebuchet MS" w:cs="Times New Roman"/>
          <w:color w:val="8D9CAA"/>
          <w:sz w:val="42"/>
          <w:szCs w:val="42"/>
          <w:lang w:eastAsia="ru-RU"/>
        </w:rPr>
        <w:t>Дидактические игры по безопасности.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К игре – занятию: «Происшествие с Буратино»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lastRenderedPageBreak/>
        <w:t>Дидактическая задача:</w:t>
      </w: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Объяснить ребенку, что приятная внешность человека не всегда означает его добрые намерения. Научить ребенка правильно вести себя с не знакомым человеком.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Материал:</w:t>
      </w: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Иллюстрации с изображением мужчины или женщины, парка, безлюдной дороги, остановки, милиционера.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Игра «Похититель и находчивые ребята»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Предложить ребятам разделиться на две команды: похитители и находчивые ребята, чтобы в каждой команде было поровну. Установите правила: похититель может любым способом тащить похищенного; тот, кого похищают, должен звать на помощь, убегать, вырываться, не давать себя тащить любым способом, драться и кусаться не разрешается. Меняться ролями.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Игра «Куда бежать если за тобой гонятся»</w:t>
      </w:r>
    </w:p>
    <w:p w:rsidR="00D65EBF" w:rsidRPr="00D65EBF" w:rsidRDefault="00D65EBF" w:rsidP="00D65EB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D65EB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Предложить рассмотреть иллюстрации и высказать свое мнение о том, куда бежать от преследователя: в парк, спрятаться под елкой: домой по безлюдной дороге; к остановке транспорта, где много людей; к милиционеру. Ребята обосновывают свое мнение.</w:t>
      </w:r>
    </w:p>
    <w:p w:rsidR="00795A01" w:rsidRDefault="00795A01">
      <w:bookmarkStart w:id="0" w:name="_GoBack"/>
      <w:bookmarkEnd w:id="0"/>
    </w:p>
    <w:sectPr w:rsidR="0079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BF"/>
    <w:rsid w:val="00795A01"/>
    <w:rsid w:val="007E32A3"/>
    <w:rsid w:val="00D6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1F0FD-982E-4536-A816-094C5560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5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EBF"/>
  </w:style>
  <w:style w:type="character" w:styleId="a4">
    <w:name w:val="Strong"/>
    <w:basedOn w:val="a0"/>
    <w:uiPriority w:val="22"/>
    <w:qFormat/>
    <w:rsid w:val="00D65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1559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2015-09-07T08:31:00Z</dcterms:created>
  <dcterms:modified xsi:type="dcterms:W3CDTF">2015-09-14T06:35:00Z</dcterms:modified>
</cp:coreProperties>
</file>