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5C" w:rsidRDefault="0089335C" w:rsidP="0089335C">
      <w:pPr>
        <w:tabs>
          <w:tab w:val="left" w:pos="1800"/>
        </w:tabs>
        <w:rPr>
          <w:b/>
        </w:rPr>
      </w:pPr>
    </w:p>
    <w:p w:rsidR="0089335C" w:rsidRPr="0089335C" w:rsidRDefault="0089335C" w:rsidP="0089335C">
      <w:pPr>
        <w:pStyle w:val="a7"/>
        <w:jc w:val="center"/>
        <w:rPr>
          <w:rFonts w:ascii="Times New Roman" w:hAnsi="Times New Roman"/>
          <w:kern w:val="2"/>
          <w:sz w:val="24"/>
          <w:szCs w:val="24"/>
          <w:lang w:val="ru-RU"/>
        </w:rPr>
      </w:pPr>
      <w:r w:rsidRPr="0089335C">
        <w:rPr>
          <w:rFonts w:ascii="Times New Roman" w:hAnsi="Times New Roman"/>
          <w:kern w:val="2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9335C" w:rsidRPr="0089335C" w:rsidRDefault="0089335C" w:rsidP="0089335C">
      <w:pPr>
        <w:pStyle w:val="a7"/>
        <w:jc w:val="center"/>
        <w:rPr>
          <w:rFonts w:ascii="Times New Roman" w:hAnsi="Times New Roman"/>
          <w:kern w:val="2"/>
          <w:sz w:val="24"/>
          <w:szCs w:val="24"/>
          <w:lang w:val="ru-RU"/>
        </w:rPr>
      </w:pPr>
      <w:r w:rsidRPr="0089335C">
        <w:rPr>
          <w:rFonts w:ascii="Times New Roman" w:hAnsi="Times New Roman"/>
          <w:kern w:val="2"/>
          <w:sz w:val="24"/>
          <w:szCs w:val="24"/>
          <w:lang w:val="ru-RU"/>
        </w:rPr>
        <w:t>Васильевская муниципальная начальная общеобразовательная школа</w:t>
      </w:r>
    </w:p>
    <w:p w:rsidR="0089335C" w:rsidRPr="0089335C" w:rsidRDefault="0089335C" w:rsidP="0089335C">
      <w:pPr>
        <w:pStyle w:val="a7"/>
        <w:jc w:val="center"/>
        <w:rPr>
          <w:rFonts w:ascii="Times New Roman" w:hAnsi="Times New Roman"/>
          <w:kern w:val="2"/>
          <w:sz w:val="24"/>
          <w:szCs w:val="24"/>
          <w:lang w:val="ru-RU"/>
        </w:rPr>
      </w:pPr>
      <w:r w:rsidRPr="0089335C">
        <w:rPr>
          <w:rFonts w:ascii="Times New Roman" w:hAnsi="Times New Roman"/>
          <w:kern w:val="2"/>
          <w:sz w:val="24"/>
          <w:szCs w:val="24"/>
          <w:lang w:val="ru-RU"/>
        </w:rPr>
        <w:t>муниципального образования «Темкинский район» Смоленской области</w:t>
      </w:r>
    </w:p>
    <w:p w:rsidR="0089335C" w:rsidRPr="0089335C" w:rsidRDefault="0089335C" w:rsidP="0089335C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335C" w:rsidRPr="0089335C" w:rsidRDefault="0089335C" w:rsidP="0089335C">
      <w:pPr>
        <w:pStyle w:val="a7"/>
        <w:tabs>
          <w:tab w:val="left" w:pos="2370"/>
        </w:tabs>
        <w:rPr>
          <w:rFonts w:ascii="Times New Roman" w:hAnsi="Times New Roman"/>
          <w:sz w:val="24"/>
          <w:szCs w:val="24"/>
          <w:lang w:val="ru-RU" w:bidi="ar-SA"/>
        </w:rPr>
      </w:pPr>
    </w:p>
    <w:p w:rsidR="0089335C" w:rsidRPr="0089335C" w:rsidRDefault="0089335C" w:rsidP="0089335C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335C" w:rsidRPr="0089335C" w:rsidRDefault="0089335C" w:rsidP="0089335C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89335C">
        <w:rPr>
          <w:rFonts w:ascii="Times New Roman" w:hAnsi="Times New Roman"/>
          <w:sz w:val="24"/>
          <w:szCs w:val="24"/>
          <w:lang w:val="ru-RU"/>
        </w:rPr>
        <w:t>Принято на педагогическом совете</w:t>
      </w:r>
      <w:proofErr w:type="gramStart"/>
      <w:r w:rsidRPr="008933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89335C">
        <w:rPr>
          <w:rFonts w:ascii="Times New Roman" w:hAnsi="Times New Roman"/>
          <w:sz w:val="24"/>
          <w:szCs w:val="24"/>
          <w:lang w:val="ru-RU"/>
        </w:rPr>
        <w:t xml:space="preserve">  У</w:t>
      </w:r>
      <w:proofErr w:type="gramEnd"/>
      <w:r w:rsidRPr="0089335C">
        <w:rPr>
          <w:rFonts w:ascii="Times New Roman" w:hAnsi="Times New Roman"/>
          <w:sz w:val="24"/>
          <w:szCs w:val="24"/>
          <w:lang w:val="ru-RU"/>
        </w:rPr>
        <w:t>тверждаю</w:t>
      </w:r>
    </w:p>
    <w:p w:rsidR="0089335C" w:rsidRDefault="0089335C" w:rsidP="0089335C">
      <w:pPr>
        <w:pStyle w:val="a7"/>
        <w:rPr>
          <w:rFonts w:ascii="Times New Roman" w:hAnsi="Times New Roman"/>
          <w:sz w:val="24"/>
          <w:szCs w:val="24"/>
        </w:rPr>
      </w:pPr>
      <w:r w:rsidRPr="0089335C">
        <w:rPr>
          <w:rFonts w:ascii="Times New Roman" w:hAnsi="Times New Roman"/>
          <w:sz w:val="24"/>
          <w:szCs w:val="24"/>
          <w:lang w:val="ru-RU"/>
        </w:rPr>
        <w:t xml:space="preserve">Протокол №1 от 31.08.2017 г.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9335C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__________/</w:t>
      </w:r>
      <w:proofErr w:type="spellStart"/>
      <w:r>
        <w:rPr>
          <w:rFonts w:ascii="Times New Roman" w:hAnsi="Times New Roman"/>
          <w:sz w:val="24"/>
          <w:szCs w:val="24"/>
        </w:rPr>
        <w:t>Зуева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М.Ю./</w:t>
      </w:r>
    </w:p>
    <w:p w:rsidR="0089335C" w:rsidRDefault="0089335C" w:rsidP="0089335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/>
          <w:sz w:val="24"/>
          <w:szCs w:val="24"/>
        </w:rPr>
        <w:t xml:space="preserve"> № 14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/>
          <w:sz w:val="24"/>
          <w:szCs w:val="24"/>
        </w:rPr>
        <w:t>августа</w:t>
      </w:r>
      <w:proofErr w:type="spellEnd"/>
      <w:r>
        <w:rPr>
          <w:rFonts w:ascii="Times New Roman" w:hAnsi="Times New Roman"/>
          <w:sz w:val="24"/>
          <w:szCs w:val="24"/>
        </w:rPr>
        <w:t xml:space="preserve"> 2017 г</w:t>
      </w:r>
    </w:p>
    <w:p w:rsidR="0089335C" w:rsidRDefault="0089335C" w:rsidP="0089335C">
      <w:pPr>
        <w:ind w:left="-180"/>
        <w:jc w:val="center"/>
        <w:rPr>
          <w:sz w:val="24"/>
          <w:szCs w:val="24"/>
        </w:rPr>
      </w:pPr>
    </w:p>
    <w:p w:rsidR="0089335C" w:rsidRDefault="0089335C" w:rsidP="0089335C">
      <w:pPr>
        <w:ind w:left="-180"/>
        <w:jc w:val="center"/>
        <w:rPr>
          <w:sz w:val="72"/>
          <w:szCs w:val="72"/>
        </w:rPr>
      </w:pPr>
    </w:p>
    <w:p w:rsidR="0089335C" w:rsidRDefault="0089335C" w:rsidP="0089335C">
      <w:pPr>
        <w:ind w:left="-180"/>
        <w:jc w:val="center"/>
        <w:rPr>
          <w:sz w:val="52"/>
          <w:szCs w:val="52"/>
        </w:rPr>
      </w:pPr>
    </w:p>
    <w:p w:rsidR="0089335C" w:rsidRDefault="0089335C" w:rsidP="0089335C">
      <w:pPr>
        <w:ind w:left="-180"/>
        <w:jc w:val="center"/>
        <w:rPr>
          <w:sz w:val="52"/>
          <w:szCs w:val="52"/>
        </w:rPr>
      </w:pPr>
    </w:p>
    <w:p w:rsidR="0089335C" w:rsidRDefault="0089335C" w:rsidP="0089335C">
      <w:pPr>
        <w:ind w:left="-180"/>
        <w:jc w:val="center"/>
        <w:rPr>
          <w:sz w:val="52"/>
          <w:szCs w:val="52"/>
        </w:rPr>
      </w:pPr>
    </w:p>
    <w:p w:rsidR="0089335C" w:rsidRDefault="0089335C" w:rsidP="0089335C">
      <w:pPr>
        <w:ind w:left="-180"/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89335C" w:rsidRDefault="0089335C" w:rsidP="0089335C">
      <w:pPr>
        <w:ind w:left="-18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по изобразительному искусству</w:t>
      </w:r>
    </w:p>
    <w:p w:rsidR="0089335C" w:rsidRDefault="0089335C" w:rsidP="0089335C">
      <w:pPr>
        <w:rPr>
          <w:sz w:val="44"/>
          <w:szCs w:val="44"/>
        </w:rPr>
      </w:pPr>
    </w:p>
    <w:p w:rsidR="0089335C" w:rsidRDefault="0089335C" w:rsidP="0089335C">
      <w:pPr>
        <w:jc w:val="center"/>
        <w:rPr>
          <w:sz w:val="40"/>
          <w:szCs w:val="32"/>
        </w:rPr>
      </w:pPr>
      <w:r>
        <w:rPr>
          <w:sz w:val="52"/>
          <w:szCs w:val="44"/>
        </w:rPr>
        <w:t xml:space="preserve"> </w:t>
      </w:r>
      <w:r>
        <w:rPr>
          <w:sz w:val="40"/>
          <w:szCs w:val="32"/>
        </w:rPr>
        <w:t>2 класс</w:t>
      </w:r>
    </w:p>
    <w:p w:rsidR="0089335C" w:rsidRDefault="0089335C" w:rsidP="0089335C">
      <w:pPr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 2017 -2018 учебный год</w:t>
      </w:r>
    </w:p>
    <w:p w:rsidR="0089335C" w:rsidRDefault="0089335C" w:rsidP="0089335C">
      <w:pPr>
        <w:jc w:val="center"/>
        <w:rPr>
          <w:rFonts w:eastAsia="Calibri"/>
          <w:sz w:val="36"/>
          <w:szCs w:val="28"/>
        </w:rPr>
      </w:pPr>
    </w:p>
    <w:p w:rsidR="0089335C" w:rsidRDefault="0089335C" w:rsidP="0089335C">
      <w:pPr>
        <w:jc w:val="center"/>
        <w:rPr>
          <w:sz w:val="28"/>
          <w:szCs w:val="28"/>
        </w:rPr>
      </w:pPr>
    </w:p>
    <w:p w:rsidR="0089335C" w:rsidRDefault="0089335C" w:rsidP="0089335C">
      <w:pPr>
        <w:jc w:val="center"/>
        <w:rPr>
          <w:sz w:val="28"/>
          <w:szCs w:val="28"/>
        </w:rPr>
      </w:pPr>
    </w:p>
    <w:p w:rsidR="0089335C" w:rsidRDefault="0089335C" w:rsidP="0089335C">
      <w:pPr>
        <w:jc w:val="center"/>
        <w:rPr>
          <w:sz w:val="28"/>
          <w:szCs w:val="28"/>
        </w:rPr>
      </w:pPr>
    </w:p>
    <w:p w:rsidR="0089335C" w:rsidRDefault="0089335C" w:rsidP="0089335C">
      <w:pPr>
        <w:jc w:val="center"/>
        <w:rPr>
          <w:sz w:val="28"/>
          <w:szCs w:val="28"/>
        </w:rPr>
      </w:pPr>
    </w:p>
    <w:p w:rsidR="0089335C" w:rsidRDefault="0089335C" w:rsidP="0089335C">
      <w:pPr>
        <w:jc w:val="center"/>
        <w:rPr>
          <w:sz w:val="28"/>
          <w:szCs w:val="28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  <w:r w:rsidRPr="0089335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9335C" w:rsidRP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  <w:r w:rsidRPr="0089335C">
        <w:rPr>
          <w:rFonts w:ascii="Times New Roman" w:hAnsi="Times New Roman"/>
          <w:sz w:val="24"/>
          <w:szCs w:val="24"/>
          <w:lang w:val="ru-RU"/>
        </w:rPr>
        <w:t xml:space="preserve">  Рабочую программу составил</w:t>
      </w:r>
    </w:p>
    <w:p w:rsidR="0089335C" w:rsidRP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  <w:r w:rsidRPr="0089335C">
        <w:rPr>
          <w:rFonts w:ascii="Times New Roman" w:hAnsi="Times New Roman"/>
          <w:sz w:val="24"/>
          <w:szCs w:val="24"/>
          <w:lang w:val="ru-RU"/>
        </w:rPr>
        <w:t>учитель начальных классов</w:t>
      </w:r>
    </w:p>
    <w:p w:rsidR="0089335C" w:rsidRP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  <w:r w:rsidRPr="0089335C">
        <w:rPr>
          <w:rFonts w:ascii="Times New Roman" w:hAnsi="Times New Roman"/>
          <w:sz w:val="24"/>
          <w:szCs w:val="24"/>
          <w:lang w:val="ru-RU"/>
        </w:rPr>
        <w:t>1 квалификационной категории</w:t>
      </w:r>
    </w:p>
    <w:p w:rsidR="0089335C" w:rsidRPr="0089335C" w:rsidRDefault="0089335C" w:rsidP="0089335C">
      <w:pPr>
        <w:pStyle w:val="a7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9335C">
        <w:rPr>
          <w:rFonts w:ascii="Times New Roman" w:hAnsi="Times New Roman"/>
          <w:sz w:val="24"/>
          <w:szCs w:val="24"/>
          <w:lang w:val="ru-RU"/>
        </w:rPr>
        <w:t>Шарова</w:t>
      </w:r>
      <w:proofErr w:type="spellEnd"/>
      <w:r w:rsidRPr="0089335C">
        <w:rPr>
          <w:rFonts w:ascii="Times New Roman" w:hAnsi="Times New Roman"/>
          <w:sz w:val="24"/>
          <w:szCs w:val="24"/>
          <w:lang w:val="ru-RU"/>
        </w:rPr>
        <w:t xml:space="preserve"> Л.В.</w:t>
      </w:r>
    </w:p>
    <w:p w:rsidR="0089335C" w:rsidRDefault="0089335C" w:rsidP="0089335C">
      <w:pPr>
        <w:rPr>
          <w:sz w:val="24"/>
          <w:szCs w:val="24"/>
        </w:rPr>
      </w:pPr>
    </w:p>
    <w:p w:rsidR="00FB6E39" w:rsidRPr="0089335C" w:rsidRDefault="00FB6E39" w:rsidP="0089335C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89335C">
        <w:rPr>
          <w:rFonts w:ascii="Times New Roman" w:hAnsi="Times New Roman"/>
          <w:b/>
        </w:rPr>
        <w:lastRenderedPageBreak/>
        <w:t>ПОЯСНИТЕЛЬНАЯ ЗАПИСКА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Рабочая программа по изобразительному искусству для 2 класса разработана на основе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</w:t>
      </w:r>
      <w:r>
        <w:rPr>
          <w:rFonts w:ascii="Times New Roman" w:hAnsi="Times New Roman"/>
          <w:color w:val="000000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 и авторской программы </w:t>
      </w:r>
      <w:bookmarkStart w:id="0" w:name="_GoBack"/>
      <w:bookmarkEnd w:id="0"/>
      <w:proofErr w:type="spellStart"/>
      <w:r>
        <w:rPr>
          <w:rFonts w:ascii="Times New Roman" w:hAnsi="Times New Roman"/>
          <w:sz w:val="20"/>
          <w:szCs w:val="20"/>
          <w:lang w:val="ru-RU"/>
        </w:rPr>
        <w:t>Б.М.Неменского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«Изобразительное искусство 1-4 классы.</w:t>
      </w:r>
    </w:p>
    <w:p w:rsidR="00FB6E39" w:rsidRDefault="00FB6E39" w:rsidP="00FB6E39">
      <w:pPr>
        <w:pStyle w:val="a7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</w:rPr>
        <w:t xml:space="preserve">УМК </w:t>
      </w:r>
      <w:r>
        <w:rPr>
          <w:rFonts w:ascii="Times New Roman" w:hAnsi="Times New Roman"/>
          <w:b/>
          <w:sz w:val="20"/>
          <w:szCs w:val="20"/>
          <w:lang w:val="ru-RU"/>
        </w:rPr>
        <w:t>обучающегося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6402"/>
        <w:gridCol w:w="1141"/>
        <w:gridCol w:w="1881"/>
      </w:tblGrid>
      <w:tr w:rsidR="00FB6E39" w:rsidTr="00FB6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изд-ва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Издательство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B6E39" w:rsidTr="00FB6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«Изобразительное искусство. Искусство вокруг нас. 2 класс». Учебник, Н.А. Горяева,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Неменская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B6E39" w:rsidTr="00FB6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«Твоя мастерская» рабочая тетрадь. 2 класс. Н.А. Горяева,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Неменская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FB6E39" w:rsidRDefault="00FB6E39" w:rsidP="00FB6E39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УМК </w:t>
      </w:r>
      <w:proofErr w:type="spellStart"/>
      <w:r>
        <w:rPr>
          <w:rFonts w:ascii="Times New Roman" w:hAnsi="Times New Roman"/>
          <w:b/>
          <w:sz w:val="20"/>
          <w:szCs w:val="20"/>
        </w:rPr>
        <w:t>учителя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6402"/>
        <w:gridCol w:w="1141"/>
        <w:gridCol w:w="1881"/>
      </w:tblGrid>
      <w:tr w:rsidR="00FB6E39" w:rsidTr="00FB6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изд-ва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Издательство</w:t>
            </w:r>
            <w:proofErr w:type="spellEnd"/>
          </w:p>
        </w:tc>
      </w:tr>
      <w:tr w:rsidR="00FB6E39" w:rsidTr="00FB6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«Изобразительное искусство. Искусство вокруг нас. 3 класс». Учебник, Н.А. Горяева,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Неменская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B6E39" w:rsidTr="00FB6E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Рабочие программы по учебникам под редакцией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szCs w:val="20"/>
          <w:lang w:val="ru-RU"/>
        </w:rPr>
        <w:t>Программа предполагает цело</w:t>
      </w:r>
      <w:r>
        <w:rPr>
          <w:rFonts w:ascii="Times New Roman" w:hAnsi="Times New Roman"/>
          <w:spacing w:val="-1"/>
          <w:sz w:val="20"/>
          <w:szCs w:val="20"/>
          <w:lang w:val="ru-RU"/>
        </w:rPr>
        <w:softHyphen/>
        <w:t xml:space="preserve">стный интегрированный курс, включающий в себя виды искусства: живопись, графику, скульптуру, </w:t>
      </w:r>
      <w:r>
        <w:rPr>
          <w:rFonts w:ascii="Times New Roman" w:hAnsi="Times New Roman"/>
          <w:sz w:val="20"/>
          <w:szCs w:val="20"/>
          <w:lang w:val="ru-RU"/>
        </w:rPr>
        <w:t>народное и декоративно-прикладное искусство, - и строится на основе отечественных традиций гу</w:t>
      </w:r>
      <w:r>
        <w:rPr>
          <w:rFonts w:ascii="Times New Roman" w:hAnsi="Times New Roman"/>
          <w:sz w:val="20"/>
          <w:szCs w:val="20"/>
          <w:lang w:val="ru-RU"/>
        </w:rPr>
        <w:softHyphen/>
        <w:t>манной педагогики.</w:t>
      </w:r>
    </w:p>
    <w:p w:rsidR="00FB6E39" w:rsidRP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Содержание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программы </w:t>
      </w:r>
      <w:r>
        <w:rPr>
          <w:rFonts w:ascii="Times New Roman" w:hAnsi="Times New Roman"/>
          <w:sz w:val="20"/>
          <w:szCs w:val="20"/>
          <w:lang w:val="ru-RU"/>
        </w:rPr>
        <w:t>направлено на реализацию приоритетных направлений художествен</w:t>
      </w:r>
      <w:r>
        <w:rPr>
          <w:rFonts w:ascii="Times New Roman" w:hAnsi="Times New Roman"/>
          <w:sz w:val="20"/>
          <w:szCs w:val="20"/>
          <w:lang w:val="ru-RU"/>
        </w:rPr>
        <w:softHyphen/>
        <w:t xml:space="preserve"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Обу</w:t>
      </w:r>
      <w:r w:rsidRPr="00FB6E39">
        <w:rPr>
          <w:rFonts w:ascii="Times New Roman" w:hAnsi="Times New Roman"/>
          <w:sz w:val="20"/>
          <w:szCs w:val="20"/>
          <w:lang w:val="ru-RU"/>
        </w:rPr>
        <w:t>ча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FB6E39">
        <w:rPr>
          <w:rFonts w:ascii="Times New Roman" w:hAnsi="Times New Roman"/>
          <w:sz w:val="20"/>
          <w:szCs w:val="20"/>
          <w:lang w:val="ru-RU"/>
        </w:rPr>
        <w:t>щиеся</w:t>
      </w:r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 xml:space="preserve"> получают представление об изобрази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можность сохранить ценностные аспекты искусства и не свести его изучение к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узкотехнологической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 стороне.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szCs w:val="20"/>
          <w:lang w:val="ru-RU"/>
        </w:rPr>
        <w:t>Учебная программа «Изобразительное искусство и художественный труд» опирается на приори</w:t>
      </w:r>
      <w:r>
        <w:rPr>
          <w:rFonts w:ascii="Times New Roman" w:hAnsi="Times New Roman"/>
          <w:spacing w:val="-1"/>
          <w:sz w:val="20"/>
          <w:szCs w:val="20"/>
          <w:lang w:val="ru-RU"/>
        </w:rPr>
        <w:softHyphen/>
      </w:r>
      <w:r>
        <w:rPr>
          <w:rFonts w:ascii="Times New Roman" w:hAnsi="Times New Roman"/>
          <w:sz w:val="20"/>
          <w:szCs w:val="20"/>
          <w:lang w:val="ru-RU"/>
        </w:rPr>
        <w:t>теты современного школьного образования.</w:t>
      </w:r>
    </w:p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Школьное образование в современных условиях призвано обеспечить функциональную гра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компетентностного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 опыта в сфере учения, познания, профессионально-трудового выбора, личностного развития, ценно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стных ориентации и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смыслотворчества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Это предопределяет направленность целей обучения на фор</w:t>
      </w:r>
      <w:r>
        <w:rPr>
          <w:rFonts w:ascii="Times New Roman" w:hAnsi="Times New Roman"/>
          <w:sz w:val="20"/>
          <w:szCs w:val="20"/>
          <w:lang w:val="ru-RU"/>
        </w:rPr>
        <w:softHyphen/>
        <w:t>мирование компетентной личности, способной к жизнедеятельности и самоопределению в информа</w:t>
      </w:r>
      <w:r>
        <w:rPr>
          <w:rFonts w:ascii="Times New Roman" w:hAnsi="Times New Roman"/>
          <w:sz w:val="20"/>
          <w:szCs w:val="20"/>
          <w:lang w:val="ru-RU"/>
        </w:rPr>
        <w:softHyphen/>
        <w:t>ционном обществе, ясно представляющей свои потенциальные возможности, ресурсы и способы реа</w:t>
      </w:r>
      <w:r>
        <w:rPr>
          <w:rFonts w:ascii="Times New Roman" w:hAnsi="Times New Roman"/>
          <w:sz w:val="20"/>
          <w:szCs w:val="20"/>
          <w:lang w:val="ru-RU"/>
        </w:rPr>
        <w:softHyphen/>
        <w:t xml:space="preserve">лизации выбранного жизненного пути.                                                                                                                                                                                       </w:t>
      </w:r>
    </w:p>
    <w:p w:rsidR="00FB6E39" w:rsidRP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Главной целью школьного образования </w:t>
      </w:r>
      <w:r>
        <w:rPr>
          <w:rFonts w:ascii="Times New Roman" w:hAnsi="Times New Roman"/>
          <w:sz w:val="20"/>
          <w:szCs w:val="20"/>
          <w:lang w:val="ru-RU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>
        <w:rPr>
          <w:rFonts w:ascii="Times New Roman" w:hAnsi="Times New Roman"/>
          <w:sz w:val="20"/>
          <w:szCs w:val="20"/>
          <w:lang w:val="ru-RU"/>
        </w:rPr>
        <w:softHyphen/>
        <w:t xml:space="preserve">сти. </w:t>
      </w:r>
      <w:r w:rsidRPr="00FB6E39">
        <w:rPr>
          <w:rFonts w:ascii="Times New Roman" w:hAnsi="Times New Roman"/>
          <w:sz w:val="20"/>
          <w:szCs w:val="20"/>
          <w:lang w:val="ru-RU"/>
        </w:rPr>
        <w:t>С этих позиций обучение рассматривается как процесс овладения не только определенной сум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мой знаний и системой соответствующих умений и навыков, но и как процесс овладения компетен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циями: коммуникативной (К), личностного саморазвития (ЛС), ценностно-ориентационной (ЦО),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смыслопоисковой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 (СП), рефлексивной (Р).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Это определило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цели </w:t>
      </w:r>
      <w:r>
        <w:rPr>
          <w:rFonts w:ascii="Times New Roman" w:hAnsi="Times New Roman"/>
          <w:sz w:val="20"/>
          <w:szCs w:val="20"/>
          <w:lang w:val="ru-RU"/>
        </w:rPr>
        <w:t>обучения изобразительному искусству на ступени начального общего об</w:t>
      </w:r>
      <w:r>
        <w:rPr>
          <w:rFonts w:ascii="Times New Roman" w:hAnsi="Times New Roman"/>
          <w:sz w:val="20"/>
          <w:szCs w:val="20"/>
          <w:lang w:val="ru-RU"/>
        </w:rPr>
        <w:softHyphen/>
        <w:t>разования: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развитие способности к эмоционально-ценностному восприятию произведения изобразитель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ного искусства, выражению в творческих работах своего отношения к окружающему миру;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овладение элементарными умениями, навыками, способами художественной деятельности;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воспитание эмоциональной отзывчивости и культуры восприятия произведений профессио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национальной культуре.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 xml:space="preserve">В контексте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компетентностного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 подхода к образованию планирование построено так, чтобы дать </w:t>
      </w: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 xml:space="preserve">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вительности.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softHyphen/>
        <w:t>жень программы занятий по изобразительному искусству.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 xml:space="preserve">Принципы отбора содержания </w:t>
      </w:r>
      <w:r w:rsidRPr="00FB6E39">
        <w:rPr>
          <w:rFonts w:ascii="Times New Roman" w:hAnsi="Times New Roman"/>
          <w:sz w:val="20"/>
          <w:szCs w:val="20"/>
          <w:lang w:val="ru-RU"/>
        </w:rPr>
        <w:t xml:space="preserve">связаны с преемственностью целей образования на различных ступенях и уровнях обучения, логикой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внутрипредметных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 связей, а также с возрастными особенно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стями развития учащихся.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Для формирования представлений о пространственной композиции предусматривается органи</w:t>
      </w:r>
      <w:r>
        <w:rPr>
          <w:rFonts w:ascii="Times New Roman" w:hAnsi="Times New Roman"/>
          <w:sz w:val="20"/>
          <w:szCs w:val="20"/>
          <w:lang w:val="ru-RU"/>
        </w:rPr>
        <w:softHyphen/>
        <w:t>зация разных форм деятельности учащихся: моделирование и конструирование (из бумаги, ткани, пластика и т. д.), лепка, графика и др.</w:t>
      </w:r>
    </w:p>
    <w:p w:rsidR="00FB6E39" w:rsidRP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Данный тематический план призван соответствовать приоритетной цели художественного об</w:t>
      </w:r>
      <w:r>
        <w:rPr>
          <w:rFonts w:ascii="Times New Roman" w:hAnsi="Times New Roman"/>
          <w:sz w:val="20"/>
          <w:szCs w:val="20"/>
          <w:lang w:val="ru-RU"/>
        </w:rPr>
        <w:softHyphen/>
        <w:t>разования в школе: духовно-нравственному развитию ребенка, то есть формированию у него нравст</w:t>
      </w:r>
      <w:r>
        <w:rPr>
          <w:rFonts w:ascii="Times New Roman" w:hAnsi="Times New Roman"/>
          <w:sz w:val="20"/>
          <w:szCs w:val="20"/>
          <w:lang w:val="ru-RU"/>
        </w:rPr>
        <w:softHyphen/>
        <w:t>венных и коммуникативных компетентностей на основе качеств, отвечающих представлениям об ис</w:t>
      </w:r>
      <w:r>
        <w:rPr>
          <w:rFonts w:ascii="Times New Roman" w:hAnsi="Times New Roman"/>
          <w:sz w:val="20"/>
          <w:szCs w:val="20"/>
          <w:lang w:val="ru-RU"/>
        </w:rPr>
        <w:softHyphen/>
        <w:t xml:space="preserve">тинной человечности, о доброте и культурной полноценности в восприятии мира. </w:t>
      </w:r>
      <w:r w:rsidRPr="00FB6E39">
        <w:rPr>
          <w:rFonts w:ascii="Times New Roman" w:hAnsi="Times New Roman"/>
          <w:sz w:val="20"/>
          <w:szCs w:val="20"/>
          <w:lang w:val="ru-RU"/>
        </w:rPr>
        <w:t>Предполагается интеграция художественного образования с воспитанием толерантности, гражданственности и пат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риотизма в тесной связи с мировыми процессами: в основу планирования положен </w:t>
      </w:r>
      <w:r w:rsidRPr="00FB6E39">
        <w:rPr>
          <w:rFonts w:ascii="Times New Roman" w:hAnsi="Times New Roman"/>
          <w:b/>
          <w:bCs/>
          <w:sz w:val="20"/>
          <w:szCs w:val="20"/>
          <w:lang w:val="ru-RU"/>
        </w:rPr>
        <w:t xml:space="preserve">принцип - «от родного порога в мир общечеловеческой культуры». </w:t>
      </w:r>
      <w:r w:rsidRPr="00FB6E39">
        <w:rPr>
          <w:rFonts w:ascii="Times New Roman" w:hAnsi="Times New Roman"/>
          <w:sz w:val="20"/>
          <w:szCs w:val="20"/>
          <w:lang w:val="ru-RU"/>
        </w:rPr>
        <w:t>Ребенок шаг за шагом открывает многообра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мироотношения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 школьника.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изображение на плоскости и в объеме (с натуры, по памяти, по представлению);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декоративная и конструктивная работа;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восприятие явлений действительности и произведений искусства;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вать свой вклад в деятельность и ее общий результат) и индивидуальной работы на уроках;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изучение художественного наследия;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подбор иллюстративного материала к изучаемым темам;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прослушивание музыкальных и литературных произведений (народных, классических, со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временных).</w:t>
      </w:r>
    </w:p>
    <w:p w:rsidR="00FB6E39" w:rsidRP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Предусматривается освоение трех способов художественного выражения действительно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softHyphen/>
        <w:t xml:space="preserve">сти: </w:t>
      </w:r>
      <w:r>
        <w:rPr>
          <w:rFonts w:ascii="Times New Roman" w:hAnsi="Times New Roman"/>
          <w:sz w:val="20"/>
          <w:szCs w:val="20"/>
          <w:lang w:val="ru-RU"/>
        </w:rPr>
        <w:t>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</w:t>
      </w:r>
      <w:r>
        <w:rPr>
          <w:rFonts w:ascii="Times New Roman" w:hAnsi="Times New Roman"/>
          <w:sz w:val="20"/>
          <w:szCs w:val="20"/>
          <w:lang w:val="ru-RU"/>
        </w:rPr>
        <w:softHyphen/>
        <w:t xml:space="preserve">ности. Поэтому система уроков опирается на знакомство обучающихся начальной школы с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Мастерами Изображения, Украшения, Постройки. </w:t>
      </w:r>
      <w:r w:rsidRPr="00FB6E39">
        <w:rPr>
          <w:rFonts w:ascii="Times New Roman" w:hAnsi="Times New Roman"/>
          <w:sz w:val="20"/>
          <w:szCs w:val="20"/>
          <w:lang w:val="ru-RU"/>
        </w:rPr>
        <w:t>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FB6E39" w:rsidRP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Программа занятий предусматривает последовательное изучение методически выстроенного материала. </w:t>
      </w:r>
      <w:r w:rsidRPr="00FB6E39">
        <w:rPr>
          <w:rFonts w:ascii="Times New Roman" w:hAnsi="Times New Roman"/>
          <w:sz w:val="20"/>
          <w:szCs w:val="20"/>
          <w:lang w:val="ru-RU"/>
        </w:rPr>
        <w:t>Предложенные в данном тематическом планировании педагогические технологии призва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ны обеспечить выполнение каждой из поставленных </w:t>
      </w: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задач</w:t>
      </w:r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 xml:space="preserve"> и способствуют успешному ее решению.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Развернутое тематическое планирование составлено из расчета 1 учебных часов в неделю (все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го 34 часов за учебный год).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Темы и задания уроков предполагают создание игровых и сказочных ситуаций, умение органи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зовывать уроки-диспуты, уроки-путешествия и уроки-праздники. От урока к уроку происходит по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стоянная смена художественных материалов, овладение их выразительными возможностями.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Многообразие видов деятельности и форм работы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с стимулирует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их интерес к пред</w:t>
      </w:r>
      <w:r>
        <w:rPr>
          <w:rFonts w:ascii="Times New Roman" w:hAnsi="Times New Roman"/>
          <w:sz w:val="20"/>
          <w:szCs w:val="20"/>
          <w:lang w:val="ru-RU"/>
        </w:rPr>
        <w:softHyphen/>
        <w:t>мету, изучению искусства и является необходимым условием формирования личности ребенка.</w:t>
      </w:r>
    </w:p>
    <w:p w:rsidR="00FB6E39" w:rsidRP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При составлении тематического плана учитель сосредоточил внимание на актуализации сле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дующих аспектов обучения младших школьников: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развитие образного мышления и изучение национальных культур, использование традиций народного художественного творчества, обучение ребенка видеть мир во взаимосвязи искусства, ис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торического фона и мировоззрения народа, создавшего высокохудожественные предметы быта;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воспитание системного видения сущности предметов, умение ощущать связь времен и поко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лений;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создание среды, стимулирующей творческую активность учащегося, с опорой на эмоции, на способность к сопереживанию.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Планирование занятий предполагает выполнение следующих этапов познания: восприятие учебного материала - осмысление - усвоение - применение усвоенного в практической деятельности.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ru-RU"/>
        </w:rPr>
        <w:t>обучающихся</w:t>
      </w:r>
      <w:proofErr w:type="gramEnd"/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 (базовый уровень)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Обучающиеся  должны знать/понимать:</w:t>
      </w:r>
    </w:p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основные жанры и виды произведений изобразительного искусства;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уметь:</w:t>
      </w:r>
    </w:p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различать основные и составные, теплые и холодные цвета;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узнавать отдельные произведения выдающихся отечественных художников (В. М. Васнецов, И. И. Левитан*);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использовать художественные материалы (гуашь, цветные карандаши, акварель, бумага);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•</w:t>
      </w:r>
      <w:r w:rsidRPr="00FB6E39">
        <w:rPr>
          <w:rFonts w:ascii="Times New Roman" w:hAnsi="Times New Roman"/>
          <w:sz w:val="20"/>
          <w:szCs w:val="20"/>
          <w:lang w:val="ru-RU"/>
        </w:rPr>
        <w:tab/>
        <w:t>применять основные средства художественной выразительности в рисунке, живописи и</w:t>
      </w:r>
      <w:r w:rsidRPr="00FB6E39">
        <w:rPr>
          <w:rFonts w:ascii="Times New Roman" w:hAnsi="Times New Roman"/>
          <w:sz w:val="20"/>
          <w:szCs w:val="20"/>
          <w:lang w:val="ru-RU"/>
        </w:rPr>
        <w:br/>
        <w:t xml:space="preserve">скульптуре (с натуры, по памяти и воображению); в декоративных и конструктивных работах: </w:t>
      </w:r>
      <w:proofErr w:type="spellStart"/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иллю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softHyphen/>
      </w:r>
      <w:r w:rsidRPr="00FB6E39">
        <w:rPr>
          <w:rFonts w:ascii="Times New Roman" w:hAnsi="Times New Roman"/>
          <w:sz w:val="20"/>
          <w:szCs w:val="20"/>
          <w:lang w:val="ru-RU"/>
        </w:rPr>
        <w:br/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страциях</w:t>
      </w:r>
      <w:proofErr w:type="spellEnd"/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 xml:space="preserve"> к произведениям литературы и музыки;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использовать приобретенные знания и умения в практической деятельности и повседнев</w:t>
      </w:r>
      <w:r w:rsidRPr="00FB6E39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softHyphen/>
        <w:t>ной жизни: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для самостоятельной творческой деятельности;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обогащения опыта восприятия произведений изобразительного искусства;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lastRenderedPageBreak/>
        <w:t>оценки произведений искусства (выражения собственного мнения) при посещении выставок.</w:t>
      </w:r>
    </w:p>
    <w:p w:rsidR="00FB6E39" w:rsidRDefault="00FB6E39" w:rsidP="00FB6E39">
      <w:pPr>
        <w:pStyle w:val="a7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ru-RU"/>
        </w:rPr>
        <w:t>обучающихся</w:t>
      </w:r>
      <w:proofErr w:type="gramEnd"/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 (продвинутый уровень)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Обучающиеся  должны уметь: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 xml:space="preserve">узнавать отдельные произведения выдающихся отечественных и зарубежных художников (В. Ван Гог, М. Врубель*, И. Айвазовский*, И.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Билибин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>*);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использовать художественные материалы (мелки, фломастеры, пластилин);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решать творческие задачи на уровне импровизаций;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создавать творческие работы на основе собственного замысла;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выбрать и применить выразительные средства для реализации собственного замысла в худо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>жественном изделии;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моделировать предметы бытового окружения человека;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применить навыки несложных зарисовок с натуры;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сформулировать замысел;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построить несложную композицию;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воспринимать окружающий мир и произведения искусства;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анализировать результаты сравнения;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</w:t>
      </w: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 xml:space="preserve"> уголь , </w:t>
      </w:r>
      <w:proofErr w:type="spellStart"/>
      <w:r w:rsidRPr="00FB6E39">
        <w:rPr>
          <w:rFonts w:ascii="Times New Roman" w:hAnsi="Times New Roman"/>
          <w:sz w:val="20"/>
          <w:szCs w:val="20"/>
          <w:lang w:val="ru-RU"/>
        </w:rPr>
        <w:t>гелевая</w:t>
      </w:r>
      <w:proofErr w:type="spellEnd"/>
      <w:r w:rsidRPr="00FB6E39">
        <w:rPr>
          <w:rFonts w:ascii="Times New Roman" w:hAnsi="Times New Roman"/>
          <w:sz w:val="20"/>
          <w:szCs w:val="20"/>
          <w:lang w:val="ru-RU"/>
        </w:rPr>
        <w:t xml:space="preserve"> ручка;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передавать настроение в собственной творческой работе (живописи, графике, скульптуре, де</w:t>
      </w:r>
      <w:r w:rsidRPr="00FB6E39">
        <w:rPr>
          <w:rFonts w:ascii="Times New Roman" w:hAnsi="Times New Roman"/>
          <w:sz w:val="20"/>
          <w:szCs w:val="20"/>
          <w:lang w:val="ru-RU"/>
        </w:rPr>
        <w:softHyphen/>
        <w:t xml:space="preserve">коративно-прикладном искусстве) с помощью тона, штриха, материала, орнамента, конструирования </w:t>
      </w:r>
      <w:proofErr w:type="gramEnd"/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 примерах работ русских и зарубежных художников, изделий народного искусства, дизайна).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6E39" w:rsidRDefault="00FB6E39" w:rsidP="00FB6E39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Формы контроля знаний, умений, навыков (текущего, рубежного, итогового) 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B6E39">
        <w:rPr>
          <w:rFonts w:ascii="Times New Roman" w:hAnsi="Times New Roman"/>
          <w:b/>
          <w:sz w:val="20"/>
          <w:szCs w:val="20"/>
          <w:lang w:val="ru-RU"/>
        </w:rPr>
        <w:t>Критерии оценки устных индивидуальных и фронтальных ответов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Активность участия.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Умение собеседника прочувствовать суть вопроса.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Искренность ответов, их развернутость, образность, аргументированность.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Самостоятельность.</w:t>
      </w:r>
    </w:p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Оригинальность суждений.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B6E39">
        <w:rPr>
          <w:rFonts w:ascii="Times New Roman" w:hAnsi="Times New Roman"/>
          <w:b/>
          <w:sz w:val="20"/>
          <w:szCs w:val="20"/>
          <w:lang w:val="ru-RU"/>
        </w:rPr>
        <w:t>Критерии и система оценки творческой работы</w:t>
      </w:r>
    </w:p>
    <w:p w:rsidR="00FB6E39" w:rsidRP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Владение техникой: как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 пользуется художественными материалами, как использует выразительные художественные средства в выполнении задания.</w:t>
      </w:r>
    </w:p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</w:t>
      </w:r>
      <w:r>
        <w:rPr>
          <w:rFonts w:ascii="Times New Roman" w:hAnsi="Times New Roman"/>
          <w:sz w:val="20"/>
          <w:szCs w:val="20"/>
          <w:lang w:val="ru-RU"/>
        </w:rPr>
        <w:t>Аккуратность всей работы.</w:t>
      </w:r>
    </w:p>
    <w:p w:rsidR="00FB6E39" w:rsidRDefault="00FB6E39" w:rsidP="00FB6E39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Из всех этих компонентов складывается общая оценка работы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FB6E39" w:rsidRDefault="00FB6E39" w:rsidP="00FB6E39">
      <w:pPr>
        <w:pStyle w:val="a7"/>
        <w:ind w:firstLine="708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Формы контроля уровня 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обученности</w:t>
      </w:r>
      <w:proofErr w:type="spellEnd"/>
    </w:p>
    <w:p w:rsid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Викторины</w:t>
      </w:r>
    </w:p>
    <w:p w:rsid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Кроссворды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Отчетные выставки творческих  (индивидуальных и коллективных) работ</w:t>
      </w:r>
    </w:p>
    <w:p w:rsid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Тестирование</w:t>
      </w:r>
    </w:p>
    <w:p w:rsidR="00FB6E39" w:rsidRDefault="00FB6E39" w:rsidP="00FB6E39">
      <w:pPr>
        <w:pStyle w:val="a7"/>
        <w:ind w:firstLine="708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Место курса в учебном плане</w:t>
      </w:r>
    </w:p>
    <w:p w:rsid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Курс «Изобразительное искусство» рассчитан на 34 часа (1 час в неделю, 34 учебные недели).</w:t>
      </w:r>
    </w:p>
    <w:p w:rsidR="00FB6E39" w:rsidRDefault="00FB6E39" w:rsidP="00FB6E39">
      <w:pPr>
        <w:pStyle w:val="a7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Требования</w:t>
      </w:r>
      <w:r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  <w:lang w:val="ru-RU"/>
        </w:rPr>
        <w:t>к</w:t>
      </w:r>
      <w:r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  <w:lang w:val="ru-RU"/>
        </w:rPr>
        <w:t>уровню</w:t>
      </w:r>
      <w:r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  <w:lang w:val="ru-RU"/>
        </w:rPr>
        <w:t>подготовки</w:t>
      </w:r>
      <w:r>
        <w:rPr>
          <w:rFonts w:ascii="Times New Roman" w:hAnsi="Times New Roman"/>
          <w:b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  <w:lang w:val="ru-RU"/>
        </w:rPr>
        <w:t>учащихся</w:t>
      </w:r>
    </w:p>
    <w:p w:rsidR="00FB6E39" w:rsidRPr="00FB6E39" w:rsidRDefault="00FB6E39" w:rsidP="00FB6E39">
      <w:pPr>
        <w:pStyle w:val="a7"/>
        <w:ind w:firstLine="708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 концу обучения во втором классе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</w:t>
      </w:r>
      <w:r w:rsidRPr="00FB6E39">
        <w:rPr>
          <w:rFonts w:ascii="Times New Roman" w:hAnsi="Times New Roman"/>
          <w:sz w:val="20"/>
          <w:szCs w:val="20"/>
          <w:lang w:val="ru-RU"/>
        </w:rPr>
        <w:t>Формируются умения различать основные и составные, тёплые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</w:t>
      </w:r>
    </w:p>
    <w:p w:rsidR="00FB6E39" w:rsidRPr="00FB6E39" w:rsidRDefault="00FB6E39" w:rsidP="00FB6E39">
      <w:pPr>
        <w:pStyle w:val="a7"/>
        <w:ind w:firstLine="708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 результате обучения дети научатся пользоваться художественными материалами и применять главные средства художественной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 выразительности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 живописи,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 графики, скульптуры, декоративно-прикладного искусства в собственной художественно-творческой деятельности. </w:t>
      </w:r>
      <w:r w:rsidRPr="00FB6E39">
        <w:rPr>
          <w:rFonts w:ascii="Times New Roman" w:hAnsi="Times New Roman"/>
          <w:sz w:val="20"/>
          <w:szCs w:val="20"/>
          <w:lang w:val="ru-RU"/>
        </w:rPr>
        <w:t>Полученные универсальные учебные действия учащиеся также могут использовать в практической деятельности и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w:rsidR="00FB6E39" w:rsidRDefault="00FB6E39" w:rsidP="00FB6E39">
      <w:pPr>
        <w:pStyle w:val="a7"/>
        <w:ind w:firstLine="708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В результате изучения изобразительного искусства второклассник</w:t>
      </w:r>
      <w:r>
        <w:rPr>
          <w:rFonts w:ascii="Times New Roman" w:hAnsi="Times New Roman"/>
          <w:sz w:val="20"/>
          <w:szCs w:val="20"/>
          <w:u w:val="single"/>
        </w:rPr>
        <w:t> </w:t>
      </w:r>
      <w:r>
        <w:rPr>
          <w:rFonts w:ascii="Times New Roman" w:hAnsi="Times New Roman"/>
          <w:sz w:val="20"/>
          <w:szCs w:val="20"/>
          <w:u w:val="single"/>
          <w:lang w:val="ru-RU"/>
        </w:rPr>
        <w:t>научится:</w:t>
      </w:r>
      <w:r>
        <w:rPr>
          <w:rFonts w:ascii="Times New Roman" w:hAnsi="Times New Roman"/>
          <w:sz w:val="20"/>
          <w:szCs w:val="20"/>
          <w:u w:val="single"/>
        </w:rPr>
        <w:t> 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- бумага, холст, картон, карандаш, кисть, краски и пр.);</w:t>
      </w:r>
      <w:proofErr w:type="gramEnd"/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узнавать жанры (натюрморт, пейзаж, анималистический жанр, портрет) и виды произведений (живопись</w:t>
      </w: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> </w:t>
      </w: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г</w:t>
      </w:r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>рафика, скульптура, декоративно-прикладное искусство и архитектура) изобразительного искусства;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называть известные центры народных художественных ремесел России (Хохлома, Городец, Дымково);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различать тёплые (красный, желтый, оранжевый) и холодные (синий, голубой, фиолетовый) цвета;</w:t>
      </w:r>
      <w:proofErr w:type="gramEnd"/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lastRenderedPageBreak/>
        <w:t>узнавать отдельные произведения выдающихся отечественных и зарубежных художников, называть их авторов;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сравнивать различные виды изобразительного искусства (графики, живописи, декоративно-прикладного, скульптуры и архитектуры);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применять основные средства художественной выразительности в рисунке, живописи и скульптуры (с натуры, по памяти и воображению); в декоративных работах – иллюстрациях к произведениям литературы и музыки;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пользоваться простейшими приемами лепки (пластилин, глина);</w:t>
      </w:r>
    </w:p>
    <w:p w:rsidR="00BE04A8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выполнять простейшие композиции </w:t>
      </w:r>
      <w:r w:rsidR="00BE04A8">
        <w:rPr>
          <w:rFonts w:ascii="Times New Roman" w:hAnsi="Times New Roman"/>
          <w:sz w:val="20"/>
          <w:szCs w:val="20"/>
          <w:lang w:val="ru-RU"/>
        </w:rPr>
        <w:t>из бумаги и бросового материала</w:t>
      </w:r>
    </w:p>
    <w:p w:rsidR="00FB6E39" w:rsidRPr="00BE04A8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Второклассник получит</w:t>
      </w:r>
      <w:r>
        <w:rPr>
          <w:rFonts w:ascii="Times New Roman" w:hAnsi="Times New Roman"/>
          <w:sz w:val="20"/>
          <w:szCs w:val="20"/>
          <w:u w:val="single"/>
        </w:rPr>
        <w:t> </w:t>
      </w:r>
      <w:r>
        <w:rPr>
          <w:rFonts w:ascii="Times New Roman" w:hAnsi="Times New Roman"/>
          <w:sz w:val="20"/>
          <w:szCs w:val="20"/>
          <w:u w:val="single"/>
          <w:lang w:val="ru-RU"/>
        </w:rPr>
        <w:t>возможность научиться:</w:t>
      </w: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inline distT="0" distB="0" distL="0" distR="0" wp14:anchorId="48415B4D" wp14:editId="0E586301">
                <wp:extent cx="38100" cy="89535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воспринимать произведения изобразительного искусства разных жанров;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u w:val="single"/>
          <w:lang w:val="ru-RU"/>
        </w:rPr>
      </w:pPr>
      <w:r w:rsidRPr="00FB6E39">
        <w:rPr>
          <w:rFonts w:ascii="Times New Roman" w:hAnsi="Times New Roman"/>
          <w:sz w:val="20"/>
          <w:szCs w:val="20"/>
          <w:u w:val="single"/>
          <w:lang w:val="ru-RU"/>
        </w:rPr>
        <w:t>Планируемые результаты освоения предмета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u w:val="single"/>
          <w:lang w:val="ru-RU"/>
        </w:rPr>
      </w:pPr>
      <w:r w:rsidRPr="00FB6E39">
        <w:rPr>
          <w:rFonts w:ascii="Times New Roman" w:hAnsi="Times New Roman"/>
          <w:sz w:val="20"/>
          <w:szCs w:val="20"/>
          <w:u w:val="single"/>
          <w:lang w:val="ru-RU"/>
        </w:rPr>
        <w:t>Личностные результаты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В ценностно-эстетической сфере у второклассника будет формироваться: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эмоционально-ценностное отношение к окружающему миру (семье, Родине, природе, людям);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толерантное принятие разнообразия культурных явлений, национальных ценностей и духовных традиций;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художественный вкус и способность к эстетической оценке произведения искусства, нравственней оценке своих и чужих поступков, явлений окружающей жизни.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В познавательной сфере у второклассника будет развиваться: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способность к художественному познанию мира;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умение применять полученные знания в собственной художественно-творческой деятельности.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</w:rPr>
        <w:t> </w:t>
      </w: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трудовой сфере у второклассника будут формироваться: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 xml:space="preserve">стремление использовать художественные умения для создания красивых вещей </w:t>
      </w: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над</w:t>
      </w:r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 xml:space="preserve"> их украшения.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u w:val="single"/>
          <w:lang w:val="ru-RU"/>
        </w:rPr>
      </w:pPr>
      <w:proofErr w:type="spellStart"/>
      <w:r w:rsidRPr="00FB6E39">
        <w:rPr>
          <w:rFonts w:ascii="Times New Roman" w:hAnsi="Times New Roman"/>
          <w:sz w:val="20"/>
          <w:szCs w:val="20"/>
          <w:u w:val="single"/>
          <w:lang w:val="ru-RU"/>
        </w:rPr>
        <w:t>Метапредметные</w:t>
      </w:r>
      <w:proofErr w:type="spellEnd"/>
      <w:r w:rsidRPr="00FB6E39">
        <w:rPr>
          <w:rFonts w:ascii="Times New Roman" w:hAnsi="Times New Roman"/>
          <w:sz w:val="20"/>
          <w:szCs w:val="20"/>
          <w:u w:val="single"/>
          <w:lang w:val="ru-RU"/>
        </w:rPr>
        <w:t xml:space="preserve"> результаты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У второклассника продолжится формирование: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умения видеть и воспринимать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проявления художественной культуры в окружающей жизни (техника, музеи, архитектура, дизайн, скульптур и др.);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желания общаться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с искусством, участвовать в обсуждении содержания и выразительных сре</w:t>
      </w:r>
      <w:proofErr w:type="gramStart"/>
      <w:r w:rsidRPr="00FB6E39">
        <w:rPr>
          <w:rFonts w:ascii="Times New Roman" w:hAnsi="Times New Roman"/>
          <w:sz w:val="20"/>
          <w:szCs w:val="20"/>
          <w:lang w:val="ru-RU"/>
        </w:rPr>
        <w:t>дств пр</w:t>
      </w:r>
      <w:proofErr w:type="gramEnd"/>
      <w:r w:rsidRPr="00FB6E39">
        <w:rPr>
          <w:rFonts w:ascii="Times New Roman" w:hAnsi="Times New Roman"/>
          <w:sz w:val="20"/>
          <w:szCs w:val="20"/>
          <w:lang w:val="ru-RU"/>
        </w:rPr>
        <w:t>оизведений искусства;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активного использования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языка изобразительного искусства и различных художественных материалов для освоения содержания разных учебных предметов;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обогащения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ключевых компетенций художественно-эстетическим содержанием;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мотивации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способности оценивать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результаты художественно-творческой деятельности, собственной и одноклассников.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u w:val="single"/>
          <w:lang w:val="ru-RU"/>
        </w:rPr>
      </w:pPr>
      <w:r w:rsidRPr="00FB6E39">
        <w:rPr>
          <w:rFonts w:ascii="Times New Roman" w:hAnsi="Times New Roman"/>
          <w:sz w:val="20"/>
          <w:szCs w:val="20"/>
          <w:u w:val="single"/>
          <w:lang w:val="ru-RU"/>
        </w:rPr>
        <w:t>Предметные результаты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У второклассника продолжатся процессы: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формирования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первоначальных представлений о роли изобразительного искусства в жизни и духовно-нравственном развитии человека;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формирования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основ художественной культуры, том числе на материале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овладения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практическими умениями и навыками в восприятии, анализе и оценке произведений искусства;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sz w:val="20"/>
          <w:szCs w:val="20"/>
          <w:lang w:val="ru-RU"/>
        </w:rPr>
        <w:t>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FB6E39" w:rsidRP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  <w:r w:rsidRPr="00FB6E39">
        <w:rPr>
          <w:rFonts w:ascii="Times New Roman" w:hAnsi="Times New Roman"/>
          <w:i/>
          <w:iCs/>
          <w:sz w:val="20"/>
          <w:szCs w:val="20"/>
          <w:lang w:val="ru-RU"/>
        </w:rPr>
        <w:t>развития навыков сотрудничества</w:t>
      </w:r>
      <w:r>
        <w:rPr>
          <w:rFonts w:ascii="Times New Roman" w:hAnsi="Times New Roman"/>
          <w:i/>
          <w:iCs/>
          <w:sz w:val="20"/>
          <w:szCs w:val="20"/>
        </w:rPr>
        <w:t> </w:t>
      </w:r>
      <w:r w:rsidRPr="00FB6E39">
        <w:rPr>
          <w:rFonts w:ascii="Times New Roman" w:hAnsi="Times New Roman"/>
          <w:sz w:val="20"/>
          <w:szCs w:val="20"/>
          <w:lang w:val="ru-RU"/>
        </w:rPr>
        <w:t>с товарищами в процессе совместного воплощения общего замысла</w:t>
      </w:r>
    </w:p>
    <w:p w:rsid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</w:p>
    <w:p w:rsidR="00BE04A8" w:rsidRDefault="00BE04A8" w:rsidP="00FB6E39">
      <w:pPr>
        <w:pStyle w:val="a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BE04A8" w:rsidRDefault="00BE04A8" w:rsidP="00FB6E39">
      <w:pPr>
        <w:pStyle w:val="a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B6E39" w:rsidRDefault="00FB6E39" w:rsidP="00FB6E39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 – тематическое планирование по изо 2 класс 34 ч.</w:t>
      </w:r>
    </w:p>
    <w:p w:rsidR="00FB6E39" w:rsidRDefault="00FB6E39" w:rsidP="00FB6E39">
      <w:pPr>
        <w:pStyle w:val="a7"/>
        <w:rPr>
          <w:rFonts w:ascii="Times New Roman" w:hAnsi="Times New Roman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9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1"/>
        <w:gridCol w:w="1909"/>
        <w:gridCol w:w="45"/>
        <w:gridCol w:w="1779"/>
        <w:gridCol w:w="19"/>
        <w:gridCol w:w="3260"/>
        <w:gridCol w:w="992"/>
        <w:gridCol w:w="1418"/>
      </w:tblGrid>
      <w:tr w:rsidR="00FB6E39" w:rsidTr="00BE04A8">
        <w:trPr>
          <w:trHeight w:val="393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№</w:t>
            </w:r>
          </w:p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урока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Тем</w:t>
            </w:r>
            <w:proofErr w:type="gramStart"/>
            <w:r w:rsidRPr="00FB6E39">
              <w:rPr>
                <w:b/>
              </w:rPr>
              <w:t>а(</w:t>
            </w:r>
            <w:proofErr w:type="gramEnd"/>
            <w:r w:rsidRPr="00FB6E39">
              <w:rPr>
                <w:b/>
              </w:rPr>
              <w:t>раздел),</w:t>
            </w:r>
          </w:p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кол-во часов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Основные предметные знания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Возможные виды</w:t>
            </w:r>
          </w:p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 xml:space="preserve">деятельности </w:t>
            </w:r>
            <w:proofErr w:type="gramStart"/>
            <w:r w:rsidRPr="00FB6E39">
              <w:rPr>
                <w:b/>
              </w:rPr>
              <w:t>обучающихся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Дата проведения</w:t>
            </w:r>
          </w:p>
        </w:tc>
      </w:tr>
      <w:tr w:rsidR="00F10D62" w:rsidTr="00BE04A8">
        <w:trPr>
          <w:trHeight w:val="435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39" w:rsidRPr="00FB6E39" w:rsidRDefault="00FB6E39" w:rsidP="00F10D62">
            <w:pPr>
              <w:jc w:val="center"/>
              <w:rPr>
                <w:b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39" w:rsidRPr="00FB6E39" w:rsidRDefault="00FB6E39" w:rsidP="00F10D62">
            <w:pPr>
              <w:jc w:val="center"/>
              <w:rPr>
                <w:b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E39" w:rsidRPr="00FB6E39" w:rsidRDefault="00FB6E39" w:rsidP="00F10D62">
            <w:pPr>
              <w:jc w:val="center"/>
              <w:rPr>
                <w:b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39" w:rsidRPr="00FB6E39" w:rsidRDefault="00FB6E39" w:rsidP="00F10D6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Pr="00FB6E39" w:rsidRDefault="00FB6E39" w:rsidP="00F10D62">
            <w:pPr>
              <w:jc w:val="center"/>
              <w:rPr>
                <w:b/>
              </w:rPr>
            </w:pPr>
            <w:r w:rsidRPr="00FB6E39">
              <w:rPr>
                <w:b/>
              </w:rPr>
              <w:t>По факту</w:t>
            </w:r>
          </w:p>
        </w:tc>
      </w:tr>
      <w:tr w:rsidR="00FB6E39" w:rsidTr="00BE04A8">
        <w:trPr>
          <w:trHeight w:val="283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>
            <w:pPr>
              <w:jc w:val="center"/>
              <w:rPr>
                <w:b/>
              </w:rPr>
            </w:pPr>
            <w:r>
              <w:rPr>
                <w:b/>
              </w:rPr>
              <w:t>Как и чем работает художник – 8 ч.</w:t>
            </w:r>
          </w:p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Три основные</w:t>
            </w:r>
          </w:p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краски,</w:t>
            </w:r>
          </w:p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строящие</w:t>
            </w:r>
          </w:p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многоцветие</w:t>
            </w:r>
          </w:p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rPr>
                <w:rStyle w:val="FontStyle19"/>
                <w:b w:val="0"/>
              </w:rPr>
              <w:t xml:space="preserve">Знать: </w:t>
            </w:r>
            <w:r>
              <w:rPr>
                <w:rStyle w:val="FontStyle20"/>
              </w:rPr>
              <w:t>приемы полу</w:t>
            </w:r>
            <w:r>
              <w:rPr>
                <w:rStyle w:val="FontStyle20"/>
              </w:rPr>
              <w:softHyphen/>
              <w:t xml:space="preserve">чения новых цветов. </w:t>
            </w:r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изображать разнообразные цветы на основе смешивания трех основных цветов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Наблюдать цветовые сочетания в природе. Смешивать краски сразу на листе бумаги, посредством приёма «живая краска». Овладеть первичными живописными навыками. Изображать на основе смешивания трёх основных цветов разнообразные цветы по памяти и впечатлениям.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Пять красок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се богатство цвета и тона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получать новые цвета путем смешивания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 xml:space="preserve">Учиться  различать и сравнивать тёмные и светлые оттенки цвета и тона. Смешивать цветные краски с белой и чёрной для получения богатого </w:t>
            </w:r>
            <w:proofErr w:type="spellStart"/>
            <w:r>
              <w:t>калорита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Развивать навыки работы гуашью .Создавать живописными материалами различные по настроению пейзажи.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/>
        </w:tc>
      </w:tr>
      <w:tr w:rsidR="00F10D62" w:rsidTr="00BE04A8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Пастель и цветные мелки, аква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>рель; их вы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разительные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возможности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изображать осенний лес, ис</w:t>
            </w:r>
            <w:r>
              <w:rPr>
                <w:rStyle w:val="FontStyle20"/>
              </w:rPr>
              <w:softHyphen/>
              <w:t>пользуя выразитель</w:t>
            </w:r>
            <w:r>
              <w:rPr>
                <w:rStyle w:val="FontStyle20"/>
              </w:rPr>
              <w:softHyphen/>
              <w:t>ные возможности материалов, рабо</w:t>
            </w:r>
            <w:r>
              <w:rPr>
                <w:rStyle w:val="FontStyle20"/>
              </w:rPr>
              <w:softHyphen/>
              <w:t>тать пастелью, мел</w:t>
            </w:r>
            <w:r>
              <w:rPr>
                <w:rStyle w:val="FontStyle20"/>
              </w:rPr>
              <w:softHyphen/>
              <w:t>ками, акварелью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 xml:space="preserve">Расширять знания о художественных материалах. Понимать красоту  и выразительность пастели, мелков, акварели. Овладевать первичными знаниями перспективы. Изображать осенний лес, используя выразительные возможности материалов.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Выразитель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возмож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аппли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кации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создавать коврик на тему осенней земли, выполнять аппли</w:t>
            </w:r>
            <w:r>
              <w:rPr>
                <w:rStyle w:val="FontStyle20"/>
              </w:rPr>
              <w:softHyphen/>
              <w:t>кацию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Овладевать техникой и способами аппликации. Понимать и использовать особенности изображения на плоскости с помощью пятна. Создавать коврик на тему осенней земли, опавших листьев.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Выразитель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возмож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графи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ческих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мате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риалов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rPr>
                <w:rStyle w:val="FontStyle20"/>
              </w:rPr>
            </w:pPr>
            <w:r>
              <w:rPr>
                <w:rStyle w:val="FontStyle19"/>
                <w:b w:val="0"/>
              </w:rPr>
              <w:t xml:space="preserve">Знать: </w:t>
            </w:r>
            <w:r>
              <w:rPr>
                <w:rStyle w:val="FontStyle20"/>
              </w:rPr>
              <w:t>графические художественные ма</w:t>
            </w:r>
            <w:r>
              <w:rPr>
                <w:rStyle w:val="FontStyle20"/>
              </w:rPr>
              <w:softHyphen/>
              <w:t>териалы.</w:t>
            </w:r>
          </w:p>
          <w:p w:rsidR="00FB6E39" w:rsidRDefault="00FB6E39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изображать зимний лес, исполь</w:t>
            </w:r>
            <w:r>
              <w:rPr>
                <w:rStyle w:val="FontStyle20"/>
              </w:rPr>
              <w:softHyphen/>
              <w:t>зуя графические материалы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Понимать  выразительные возможности линии, точки, тёмного и белого пятен для создания художественного образа. Осваивать приёмы работы графическими материалами. Наблюдать за  пластикой деревьев, веток, сухой травы на фоне снега. Изображать</w:t>
            </w:r>
            <w:proofErr w:type="gramStart"/>
            <w:r>
              <w:t xml:space="preserve"> ,</w:t>
            </w:r>
            <w:proofErr w:type="gramEnd"/>
            <w:r>
              <w:t xml:space="preserve"> используя графические материалы, зимний лес.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>
            <w:r>
              <w:t>6</w:t>
            </w:r>
          </w:p>
          <w:p w:rsidR="00FB6E39" w:rsidRDefault="00FB6E39" w:rsidP="00F10D62"/>
          <w:p w:rsidR="00FB6E39" w:rsidRDefault="00FB6E39" w:rsidP="00F10D62"/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Выразитель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ность мате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>риалов для работы в объеме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  <w:bCs/>
              </w:rPr>
              <w:t>работать с целым куском пластилина, созда</w:t>
            </w:r>
            <w:r>
              <w:rPr>
                <w:rStyle w:val="FontStyle20"/>
                <w:bCs/>
              </w:rPr>
              <w:softHyphen/>
              <w:t>вать объемное изо</w:t>
            </w:r>
            <w:r>
              <w:rPr>
                <w:rStyle w:val="FontStyle20"/>
                <w:bCs/>
              </w:rPr>
              <w:softHyphen/>
              <w:t>бражение</w:t>
            </w:r>
            <w:r>
              <w:t>.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Сравнивать, сопоставлять  выразительные возможности различных художественных материалов, которые применяются в скульптуре. Развивать навыки работы с целым куском пластилина. Овладевать приёмами работы с пластилином. Создавать</w:t>
            </w:r>
          </w:p>
          <w:p w:rsidR="00FB6E39" w:rsidRDefault="00FB6E39" w:rsidP="00F10D62">
            <w:r>
              <w:t xml:space="preserve">объёмное изображение животного с передачей характера.  </w:t>
            </w:r>
          </w:p>
          <w:p w:rsidR="00FB6E39" w:rsidRDefault="00FB6E39" w:rsidP="00F10D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>7-8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Выразитель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возмож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бумаги</w:t>
            </w:r>
            <w:proofErr w:type="spellEnd"/>
          </w:p>
          <w:p w:rsidR="00FB6E39" w:rsidRDefault="00FB6E39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 2 ч.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rPr>
                <w:rStyle w:val="FontStyle19"/>
                <w:b w:val="0"/>
              </w:rPr>
              <w:lastRenderedPageBreak/>
              <w:t xml:space="preserve">Уметь: </w:t>
            </w:r>
            <w:r>
              <w:rPr>
                <w:rStyle w:val="FontStyle20"/>
                <w:bCs/>
              </w:rPr>
              <w:t>конструи</w:t>
            </w:r>
            <w:r>
              <w:rPr>
                <w:rStyle w:val="FontStyle20"/>
                <w:bCs/>
              </w:rPr>
              <w:softHyphen/>
              <w:t>ровать из бумаги объекты игровой площадки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39" w:rsidRDefault="00FB6E39" w:rsidP="00F10D62">
            <w:r>
              <w:t xml:space="preserve">Развивать навыки создания геометрических форм из бумаги, навыки перевода плоского листа в </w:t>
            </w:r>
            <w:r>
              <w:lastRenderedPageBreak/>
              <w:t>разнообразные объёмные формы. Овладевать приёмами работы с бумагой, навыками перевода  плоского листа в разнообразные формы. Конструировать из бумаги объекты игровой площадки.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E39" w:rsidRDefault="00FB6E39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E39" w:rsidRDefault="00FB6E39" w:rsidP="00F10D62"/>
        </w:tc>
      </w:tr>
      <w:tr w:rsidR="00FB6E39" w:rsidTr="00BE04A8">
        <w:trPr>
          <w:trHeight w:val="283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E39" w:rsidRDefault="00FB6E39" w:rsidP="00F10D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Реальность и фантазия – 7ч.</w:t>
            </w:r>
          </w:p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 xml:space="preserve">9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Изображение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реальность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передавать в изображении ха</w:t>
            </w:r>
            <w:r>
              <w:rPr>
                <w:rStyle w:val="FontStyle20"/>
              </w:rPr>
              <w:softHyphen/>
              <w:t>рактер животного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Рассматривать, изучать и анализировать строение реальных животных.  Изображать животных, выделяя пропорции строения тела. Передавать в изображении характер выбранного животного. Закреплять навыки работы от общего к частному.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Изображение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фантазия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изображать сказочных существ, работать с гуашью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Размышлять о возможностях изображения как реального</w:t>
            </w:r>
            <w:proofErr w:type="gramStart"/>
            <w:r>
              <w:t xml:space="preserve"> ,</w:t>
            </w:r>
            <w:proofErr w:type="gramEnd"/>
            <w:r>
              <w:t xml:space="preserve"> так и фантастического мира. Рассматривать слайды и изображения реальных и фантастических животных. Придумывать выразительные фантастические  образы  животных. Изображать сказочные существа путём соединения воедино элементов разных   животных и даже растений. Развивать навыки работы гуашью.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Украшение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реальность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>создавать с помощью графи</w:t>
            </w:r>
            <w:r>
              <w:rPr>
                <w:rStyle w:val="FontStyle20"/>
              </w:rPr>
              <w:softHyphen/>
              <w:t>ческих материалов изображения раз</w:t>
            </w:r>
            <w:r>
              <w:rPr>
                <w:rStyle w:val="FontStyle20"/>
              </w:rPr>
              <w:softHyphen/>
              <w:t>личных украшений в природе, работать тушью, пером, уг</w:t>
            </w:r>
            <w:r>
              <w:rPr>
                <w:rStyle w:val="FontStyle20"/>
              </w:rPr>
              <w:softHyphen/>
              <w:t>лем, мелом</w:t>
            </w:r>
            <w:r>
              <w:t>.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Наблюдать и учиться видеть украшения в природе. Эмоционально откликаться на красоту природы. Создавать с помощью графических материалов, линий изображения  различных украшений в природе. Развивать навыки работы тушью, пером, углем, мелом.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1B61FE">
        <w:trPr>
          <w:trHeight w:val="215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12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Украшение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фантазия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  <w:bCs/>
              </w:rPr>
              <w:t>конструи</w:t>
            </w:r>
            <w:r>
              <w:rPr>
                <w:rStyle w:val="FontStyle13"/>
                <w:bCs/>
              </w:rPr>
              <w:softHyphen/>
              <w:t>ровать из бумаги формы подводного мира, работать в группе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Рассматривать природные конструкции</w:t>
            </w:r>
            <w:proofErr w:type="gramStart"/>
            <w:r>
              <w:t xml:space="preserve"> ,</w:t>
            </w:r>
            <w:proofErr w:type="gramEnd"/>
            <w:r>
              <w:t xml:space="preserve"> анализировать их формы, пропорции. Эмоционально откликаться на красоту различных построек в природе. Осваивать навыки работы с бумагой. Конструировать из бумаги формы подводного мира.  Участвовать в создании коллективной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Постройка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реальность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9"/>
                <w:b w:val="0"/>
              </w:rPr>
              <w:t xml:space="preserve">Уметь: </w:t>
            </w:r>
            <w:r>
              <w:rPr>
                <w:rStyle w:val="FontStyle20"/>
              </w:rPr>
              <w:t xml:space="preserve">преображать реальные формы </w:t>
            </w:r>
            <w:proofErr w:type="gramStart"/>
            <w:r>
              <w:rPr>
                <w:rStyle w:val="FontStyle20"/>
              </w:rPr>
              <w:t>в</w:t>
            </w:r>
            <w:proofErr w:type="gramEnd"/>
            <w:r>
              <w:rPr>
                <w:rStyle w:val="FontStyle20"/>
              </w:rPr>
              <w:t xml:space="preserve"> декоративные, работать с графиче</w:t>
            </w:r>
            <w:r>
              <w:rPr>
                <w:rStyle w:val="FontStyle20"/>
              </w:rPr>
              <w:softHyphen/>
              <w:t>скими материалами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Сравнивать, сопоставлять  природные формы с декоративными мотивами в кружевах, тканях, украшениях, на посуде. Осваивать приёмы создания орнамента: повторение модуля, ритмическое чередование элемента. Создавать украшения, используя узоры. Работать графическими материалами.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Постройка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фантазия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  <w:bCs/>
              </w:rPr>
              <w:t>сравнивать природные формы с архитектурными постройками, созда</w:t>
            </w:r>
            <w:r>
              <w:rPr>
                <w:rStyle w:val="FontStyle13"/>
                <w:bCs/>
              </w:rPr>
              <w:softHyphen/>
              <w:t>вать макеты фанта</w:t>
            </w:r>
            <w:r>
              <w:rPr>
                <w:rStyle w:val="FontStyle13"/>
                <w:bCs/>
              </w:rPr>
              <w:softHyphen/>
              <w:t>стических зданий, фантастического города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 xml:space="preserve">Сравнивать, сопоставлять природные формы с архитектурными постройками. Осваивать приёмы работы с бумагой. Придумывать разнообразные конструкции. Создавать макеты фантастических зданий. Участвовать в создании коллективной работы.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Братья-Мас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 xml:space="preserve">тера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Изобра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t>жения, Укра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softHyphen/>
              <w:t>шения и По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softHyphen/>
              <w:t>стройки все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гда работают вместе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(обоб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softHyphen/>
              <w:t>щение темы)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lastRenderedPageBreak/>
              <w:t xml:space="preserve">Уметь: </w:t>
            </w:r>
            <w:r>
              <w:rPr>
                <w:rStyle w:val="FontStyle13"/>
                <w:bCs/>
              </w:rPr>
              <w:t xml:space="preserve">обсуждать </w:t>
            </w:r>
            <w:r>
              <w:rPr>
                <w:rStyle w:val="FontStyle13"/>
                <w:bCs/>
              </w:rPr>
              <w:lastRenderedPageBreak/>
              <w:t>творческие работы, оценивать собствен</w:t>
            </w:r>
            <w:r>
              <w:rPr>
                <w:rStyle w:val="FontStyle13"/>
                <w:bCs/>
              </w:rPr>
              <w:softHyphen/>
              <w:t>ную художествен</w:t>
            </w:r>
            <w:r>
              <w:rPr>
                <w:rStyle w:val="FontStyle13"/>
                <w:bCs/>
              </w:rPr>
              <w:softHyphen/>
              <w:t>ную деятельность</w:t>
            </w:r>
            <w:r>
              <w:t>.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lastRenderedPageBreak/>
              <w:t xml:space="preserve">Повторять и закреплять </w:t>
            </w:r>
            <w:r>
              <w:lastRenderedPageBreak/>
              <w:t>полученные на предыдущих уроках знания. Понимать роль взаимодействия в работе трёх братьев. Конструировать и украшать ёлочные украшения.  Обсуждать  творческие работы на итоговой выставке, оценивать собственную художественную деятельность и деятельность своих одноклассников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</w:tr>
      <w:tr w:rsidR="00FB6E39" w:rsidTr="00BE04A8">
        <w:trPr>
          <w:trHeight w:val="283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E39" w:rsidRDefault="00FB6E39" w:rsidP="00F10D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 чём говорит искусство 11 ч.</w:t>
            </w:r>
          </w:p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Выражение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изображае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мых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живот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ных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изображать живописными материалами кон</w:t>
            </w:r>
            <w:r>
              <w:rPr>
                <w:rStyle w:val="FontStyle13"/>
              </w:rPr>
              <w:softHyphen/>
              <w:t>трастные состояния природы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Наблюдать природу в различных состояниях. Изображать живописными материалами контрастное состояние природы. Развивать колористические навыки работы с гуашью.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</w:tr>
      <w:tr w:rsidR="00F10D62" w:rsidTr="00BE04A8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Выражение характера человека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в изображе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нии; мужской образ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изображать животного с ярко выраженным харак</w:t>
            </w:r>
            <w:r>
              <w:rPr>
                <w:rStyle w:val="FontStyle13"/>
              </w:rPr>
              <w:softHyphen/>
              <w:t>тером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r>
              <w:t>Наблюдать и рассматривать животных в различных состояниях. Давать устную зарисовку характеристику  зверей. Входить в образ изображаемого животного. Изображать животного с ярко выраженным характером и настроением. Развивать навыки работы с гуашью.</w:t>
            </w:r>
          </w:p>
          <w:p w:rsidR="00F10D62" w:rsidRDefault="00F10D62" w:rsidP="00F10D62"/>
          <w:p w:rsidR="00F10D62" w:rsidRDefault="00F10D62" w:rsidP="00F10D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Выражение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характера человека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в изображе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нии; женский образ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>Иметь представле</w:t>
            </w:r>
            <w:r>
              <w:rPr>
                <w:rStyle w:val="FontStyle12"/>
                <w:b w:val="0"/>
              </w:rPr>
              <w:softHyphen/>
              <w:t xml:space="preserve">ние: </w:t>
            </w:r>
            <w:r>
              <w:rPr>
                <w:rStyle w:val="FontStyle13"/>
              </w:rPr>
              <w:t>о красоте вну</w:t>
            </w:r>
            <w:r>
              <w:rPr>
                <w:rStyle w:val="FontStyle13"/>
              </w:rPr>
              <w:softHyphen/>
              <w:t xml:space="preserve">тренней и внешней. </w:t>
            </w:r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создавать живописными ма</w:t>
            </w:r>
            <w:r>
              <w:rPr>
                <w:rStyle w:val="FontStyle13"/>
              </w:rPr>
              <w:softHyphen/>
              <w:t>териалами вырази</w:t>
            </w:r>
            <w:r>
              <w:rPr>
                <w:rStyle w:val="FontStyle13"/>
              </w:rPr>
              <w:softHyphen/>
              <w:t>тельные контраст</w:t>
            </w:r>
            <w:r>
              <w:rPr>
                <w:rStyle w:val="FontStyle13"/>
              </w:rPr>
              <w:softHyphen/>
              <w:t>ные женские образы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 xml:space="preserve">Сравнивать противоположные по характеру  сказочные женские образы (Золушка и злая мачеха, баба – </w:t>
            </w:r>
            <w:proofErr w:type="spellStart"/>
            <w:r>
              <w:t>Бабариха</w:t>
            </w:r>
            <w:proofErr w:type="spellEnd"/>
            <w:r>
              <w:t xml:space="preserve">  и царевна – лебедь)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19</w:t>
            </w:r>
          </w:p>
          <w:p w:rsidR="00F10D62" w:rsidRDefault="00F10D62" w:rsidP="00F10D62">
            <w:r>
              <w:t>20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Образ чело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 xml:space="preserve">века и его характер,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выраженный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 объеме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>Иметь представле</w:t>
            </w:r>
            <w:r>
              <w:rPr>
                <w:rStyle w:val="FontStyle12"/>
                <w:b w:val="0"/>
              </w:rPr>
              <w:softHyphen/>
              <w:t xml:space="preserve">ние: </w:t>
            </w:r>
            <w:r>
              <w:rPr>
                <w:rStyle w:val="FontStyle13"/>
              </w:rPr>
              <w:t>о красоте вну</w:t>
            </w:r>
            <w:r>
              <w:rPr>
                <w:rStyle w:val="FontStyle13"/>
              </w:rPr>
              <w:softHyphen/>
              <w:t xml:space="preserve">тренней и внешней. </w:t>
            </w:r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создавать живописными ма</w:t>
            </w:r>
            <w:r>
              <w:rPr>
                <w:rStyle w:val="FontStyle13"/>
              </w:rPr>
              <w:softHyphen/>
              <w:t>териалами вырази</w:t>
            </w:r>
            <w:r>
              <w:rPr>
                <w:rStyle w:val="FontStyle13"/>
              </w:rPr>
              <w:softHyphen/>
              <w:t>тельные, контраст</w:t>
            </w:r>
            <w:r>
              <w:rPr>
                <w:rStyle w:val="FontStyle13"/>
              </w:rPr>
              <w:softHyphen/>
              <w:t>ные образы доброго и злого героя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Характеризовать доброго и злого сказочного героя.  Сравнивать и анализировать возможности  изобразительных сре</w:t>
            </w:r>
            <w:proofErr w:type="gramStart"/>
            <w:r>
              <w:t>дств дл</w:t>
            </w:r>
            <w:proofErr w:type="gramEnd"/>
            <w:r>
              <w:t>я создания доброго и злого образов. Учиться изображать эмоциональное состояние человека. Создавать живописными материалами выразительные контрастные образы доброго или злого героя.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r>
              <w:t>21</w:t>
            </w:r>
          </w:p>
          <w:p w:rsidR="00F10D62" w:rsidRDefault="00F10D62" w:rsidP="00F10D62">
            <w:r>
              <w:t>22</w:t>
            </w:r>
          </w:p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Изображение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природы в разных состояниях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>Иметь представ</w:t>
            </w:r>
            <w:r>
              <w:rPr>
                <w:rStyle w:val="FontStyle12"/>
                <w:b w:val="0"/>
              </w:rPr>
              <w:softHyphen/>
              <w:t xml:space="preserve">ление: </w:t>
            </w:r>
            <w:r>
              <w:rPr>
                <w:rStyle w:val="FontStyle13"/>
              </w:rPr>
              <w:t>о способах передачи характера в объемном изобра</w:t>
            </w:r>
            <w:r>
              <w:rPr>
                <w:rStyle w:val="FontStyle13"/>
              </w:rPr>
              <w:softHyphen/>
              <w:t xml:space="preserve">жении человека. </w:t>
            </w:r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работать с пластилином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Сравнивать, сопоставлять  выразительные возможности различных художественных материалов, которые применяются в скульптуре. Развивать  навыки создания образов из целого куска пластилина.  Овладевать приёмами работы с пластилином. Создавать в объёме сказочные образы с ярко выраженным характером.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r>
              <w:t>23</w:t>
            </w:r>
          </w:p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>
            <w:pPr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Выражение характера человека через укра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>шения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pPr>
              <w:rPr>
                <w:rStyle w:val="FontStyle13"/>
              </w:rPr>
            </w:pPr>
            <w:r>
              <w:rPr>
                <w:rStyle w:val="FontStyle12"/>
                <w:b w:val="0"/>
              </w:rPr>
              <w:t>Иметь представле</w:t>
            </w:r>
            <w:r>
              <w:rPr>
                <w:rStyle w:val="FontStyle12"/>
                <w:b w:val="0"/>
              </w:rPr>
              <w:softHyphen/>
              <w:t xml:space="preserve">ние: </w:t>
            </w:r>
            <w:r>
              <w:rPr>
                <w:rStyle w:val="FontStyle13"/>
              </w:rPr>
              <w:t>о декоре, деко</w:t>
            </w:r>
            <w:r>
              <w:rPr>
                <w:rStyle w:val="FontStyle13"/>
              </w:rPr>
              <w:softHyphen/>
              <w:t>ративно-приклад</w:t>
            </w:r>
            <w:r>
              <w:rPr>
                <w:rStyle w:val="FontStyle13"/>
              </w:rPr>
              <w:softHyphen/>
              <w:t xml:space="preserve">ном искусстве. </w:t>
            </w:r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использовать цвет для передачи характера изобра</w:t>
            </w:r>
            <w:r>
              <w:rPr>
                <w:rStyle w:val="FontStyle13"/>
              </w:rPr>
              <w:softHyphen/>
              <w:t>жения</w:t>
            </w:r>
          </w:p>
          <w:p w:rsidR="00F10D62" w:rsidRDefault="00F10D62" w:rsidP="00F10D6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Понимать роль украшения в жизни человека. Сравнивать и анализировать украшения, имеющие разный характер.  Создавать декоративные композиции заданной формы. Украшать кокошники, оружие для добрых и злых сказочных героев.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lastRenderedPageBreak/>
              <w:t>24</w:t>
            </w:r>
          </w:p>
          <w:p w:rsidR="00F10D62" w:rsidRDefault="00F10D62" w:rsidP="00F10D62">
            <w:r>
              <w:t>25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Выражение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намерений через укра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>шение. «Мор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 xml:space="preserve">ской бой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Сал-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тана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пира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  <w:t>тов»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pPr>
              <w:rPr>
                <w:rStyle w:val="FontStyle13"/>
              </w:rPr>
            </w:pPr>
            <w:r>
              <w:rPr>
                <w:rStyle w:val="FontStyle12"/>
                <w:b w:val="0"/>
              </w:rPr>
              <w:t>Иметь представле</w:t>
            </w:r>
            <w:r>
              <w:rPr>
                <w:rStyle w:val="FontStyle12"/>
                <w:b w:val="0"/>
              </w:rPr>
              <w:softHyphen/>
              <w:t xml:space="preserve">ние: </w:t>
            </w:r>
            <w:r>
              <w:rPr>
                <w:rStyle w:val="FontStyle13"/>
              </w:rPr>
              <w:t>о декоре, деко</w:t>
            </w:r>
            <w:r>
              <w:rPr>
                <w:rStyle w:val="FontStyle13"/>
              </w:rPr>
              <w:softHyphen/>
              <w:t>ративно-приклад</w:t>
            </w:r>
            <w:r>
              <w:rPr>
                <w:rStyle w:val="FontStyle13"/>
              </w:rPr>
              <w:softHyphen/>
              <w:t xml:space="preserve">ном искусстве. </w:t>
            </w:r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использовать цвет для передачи характера изобра</w:t>
            </w:r>
            <w:r>
              <w:rPr>
                <w:rStyle w:val="FontStyle13"/>
              </w:rPr>
              <w:softHyphen/>
              <w:t>жения</w:t>
            </w:r>
          </w:p>
          <w:p w:rsidR="00F10D62" w:rsidRDefault="00F10D62" w:rsidP="00F10D6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 xml:space="preserve">Сопереживать, принимать участие в создании коллективного панно. Понимать  характер линии, цвета, формы, </w:t>
            </w:r>
            <w:proofErr w:type="gramStart"/>
            <w:r>
              <w:t>способных</w:t>
            </w:r>
            <w:proofErr w:type="gramEnd"/>
            <w:r>
              <w:t xml:space="preserve"> раскрыть характер человека.  Украшать паруса двух противоположных по намерениям сказочных флотов.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26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Обобщение материала раздела «О чем говорит искусство»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2"/>
                <w:b w:val="0"/>
              </w:rPr>
              <w:t xml:space="preserve">Уметь: </w:t>
            </w:r>
            <w:r>
              <w:rPr>
                <w:rStyle w:val="FontStyle13"/>
              </w:rPr>
              <w:t>обсуждать творческие работы, оценивать собствен</w:t>
            </w:r>
            <w:r>
              <w:rPr>
                <w:rStyle w:val="FontStyle13"/>
              </w:rPr>
              <w:softHyphen/>
              <w:t>ную художествен</w:t>
            </w:r>
            <w:r>
              <w:rPr>
                <w:rStyle w:val="FontStyle13"/>
              </w:rPr>
              <w:softHyphen/>
              <w:t>ную деятельность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Повторять и закреплять полученные на предыдущих уроках знания. Обсуждать творческие работы  на итоговой выставке, оценивать собственную художественную деятельность и деятельность одноклассников.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D62" w:rsidRDefault="00F10D62" w:rsidP="00F10D62">
            <w:pPr>
              <w:jc w:val="center"/>
              <w:rPr>
                <w:b/>
              </w:rPr>
            </w:pPr>
            <w:r>
              <w:rPr>
                <w:b/>
              </w:rPr>
              <w:t>Как говорит искусство – 8 ч.</w:t>
            </w:r>
          </w:p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27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val="ru-RU"/>
              </w:rPr>
              <w:t>Цвет как сред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ru-RU"/>
              </w:rPr>
              <w:t>ство выраже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ния: «теплые» 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и «холодные»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цвета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3"/>
              </w:rPr>
              <w:t xml:space="preserve">Уметь: </w:t>
            </w:r>
            <w:r>
              <w:rPr>
                <w:rStyle w:val="FontStyle13"/>
                <w:bCs/>
              </w:rPr>
              <w:t>составлять теплые и холодные цветовые гаммы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Расширять знания о средствах художественной выразительности. Уметь составлять тёплые и холодные цвета. Понимать эмоциональную выразительность тёплых и холодных цветов. Уметь видеть в природе борьбу и взаимовлияние цветов. Осваивать различные приёмы  работы кистью развивать  колористические навыки  работы гуашью. Изображать простые сюжеты  с колористическим контрастом.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28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Цвет как</w:t>
            </w:r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средство</w:t>
            </w:r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ru-RU"/>
              </w:rPr>
              <w:t>выражения:</w:t>
            </w:r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«тихие»</w:t>
            </w:r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глухие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»)</w:t>
            </w:r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звонкие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цвета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3"/>
              </w:rPr>
              <w:t xml:space="preserve">Уметь: </w:t>
            </w:r>
            <w:r>
              <w:rPr>
                <w:rStyle w:val="FontStyle13"/>
                <w:bCs/>
              </w:rPr>
              <w:t>изображать борьбу тихого и звонкого цветов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Уметь составлять на бумаге тихие и звонкие цвета. Иметь представление об эмоциональной выразительности цвета – глухого и звонкого. Уметь наблюдать  многообразие и красоту цветовых состояний в весенней природе.  Изображать борьбу  тихого и звонкого цветов, изображая весеннюю землю. Создавать колористическое богатство внутри одной цветовой гаммы.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29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Линия как средство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выражения: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ритм линий</w:t>
            </w:r>
          </w:p>
          <w:p w:rsidR="00F10D62" w:rsidRDefault="00F10D62" w:rsidP="00F10D62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F10D62" w:rsidRDefault="00F10D62" w:rsidP="00F10D62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3"/>
              </w:rPr>
              <w:t>Иметь представле</w:t>
            </w:r>
            <w:r>
              <w:rPr>
                <w:rStyle w:val="FontStyle13"/>
              </w:rPr>
              <w:softHyphen/>
              <w:t xml:space="preserve">ние: </w:t>
            </w:r>
            <w:r>
              <w:rPr>
                <w:rStyle w:val="FontStyle13"/>
                <w:bCs/>
              </w:rPr>
              <w:t>о ритме как вы</w:t>
            </w:r>
            <w:r>
              <w:rPr>
                <w:rStyle w:val="FontStyle13"/>
                <w:bCs/>
              </w:rPr>
              <w:softHyphen/>
              <w:t>разительном сред</w:t>
            </w:r>
            <w:r>
              <w:rPr>
                <w:rStyle w:val="FontStyle13"/>
                <w:bCs/>
              </w:rPr>
              <w:softHyphen/>
              <w:t xml:space="preserve">стве изображения. </w:t>
            </w:r>
            <w:r>
              <w:rPr>
                <w:rStyle w:val="FontStyle13"/>
              </w:rPr>
              <w:t xml:space="preserve">Уметь: </w:t>
            </w:r>
            <w:r>
              <w:rPr>
                <w:rStyle w:val="FontStyle13"/>
                <w:bCs/>
              </w:rPr>
              <w:t>работать с пастелью и воско</w:t>
            </w:r>
            <w:r>
              <w:rPr>
                <w:rStyle w:val="FontStyle13"/>
                <w:bCs/>
              </w:rPr>
              <w:softHyphen/>
              <w:t>выми мелками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 xml:space="preserve">Расширять </w:t>
            </w:r>
            <w:proofErr w:type="spellStart"/>
            <w:r>
              <w:t>знанияо</w:t>
            </w:r>
            <w:proofErr w:type="spellEnd"/>
            <w:r>
              <w:t xml:space="preserve"> </w:t>
            </w:r>
            <w:proofErr w:type="gramStart"/>
            <w:r>
              <w:t>средствах</w:t>
            </w:r>
            <w:proofErr w:type="gramEnd"/>
            <w:r>
              <w:t xml:space="preserve"> художественной выразительности. Уметь видеть линии в окружающей действительности. Получать представление об эмоциональной выразительности линии. Фантазировать,  изображать  весенние ручьи, извивающиеся змейками, задумчивые, тихие и стремительные. Развивать навыки работы пастелью, восковыми мелками.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30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Линия как средство вы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ражения: ха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t>рактер линий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pPr>
              <w:rPr>
                <w:rStyle w:val="FontStyle13"/>
                <w:bCs/>
              </w:rPr>
            </w:pPr>
            <w:r>
              <w:rPr>
                <w:rStyle w:val="FontStyle13"/>
              </w:rPr>
              <w:t xml:space="preserve">Уметь: </w:t>
            </w:r>
            <w:r>
              <w:rPr>
                <w:rStyle w:val="FontStyle13"/>
                <w:bCs/>
              </w:rPr>
              <w:t>изображать ветки деревьев с определенным ха</w:t>
            </w:r>
            <w:r>
              <w:rPr>
                <w:rStyle w:val="FontStyle13"/>
                <w:bCs/>
              </w:rPr>
              <w:softHyphen/>
              <w:t>рактером</w:t>
            </w:r>
          </w:p>
          <w:p w:rsidR="00F10D62" w:rsidRDefault="00F10D62" w:rsidP="00F10D62">
            <w:pPr>
              <w:rPr>
                <w:rStyle w:val="FontStyle13"/>
                <w:bCs/>
              </w:rPr>
            </w:pPr>
          </w:p>
          <w:p w:rsidR="00F10D62" w:rsidRDefault="00F10D62" w:rsidP="00F10D62">
            <w:pPr>
              <w:rPr>
                <w:rStyle w:val="FontStyle13"/>
                <w:bCs/>
              </w:rPr>
            </w:pPr>
          </w:p>
          <w:p w:rsidR="00F10D62" w:rsidRDefault="00F10D62" w:rsidP="00F10D62">
            <w:pPr>
              <w:rPr>
                <w:rStyle w:val="FontStyle13"/>
                <w:bCs/>
              </w:rPr>
            </w:pPr>
          </w:p>
          <w:p w:rsidR="00F10D62" w:rsidRDefault="00F10D62" w:rsidP="00F10D62">
            <w:pPr>
              <w:rPr>
                <w:rStyle w:val="FontStyle13"/>
                <w:bCs/>
              </w:rPr>
            </w:pPr>
          </w:p>
          <w:p w:rsidR="00F10D62" w:rsidRDefault="00F10D62" w:rsidP="00F10D62">
            <w:pPr>
              <w:rPr>
                <w:rStyle w:val="FontStyle13"/>
                <w:bCs/>
              </w:rPr>
            </w:pPr>
          </w:p>
          <w:p w:rsidR="00F10D62" w:rsidRDefault="00F10D62" w:rsidP="00F10D62">
            <w:pPr>
              <w:rPr>
                <w:rStyle w:val="FontStyle13"/>
                <w:bCs/>
              </w:rPr>
            </w:pPr>
          </w:p>
          <w:p w:rsidR="00F10D62" w:rsidRDefault="00F10D62" w:rsidP="00F10D62">
            <w:pPr>
              <w:rPr>
                <w:rStyle w:val="FontStyle13"/>
                <w:bCs/>
              </w:rPr>
            </w:pPr>
          </w:p>
          <w:p w:rsidR="00F10D62" w:rsidRDefault="00F10D62" w:rsidP="00F10D6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Уметь видеть линии в окружающей действительности. Наблюдать, рассматривать, любоваться весенними ветками различных деревьев. Осознавать</w:t>
            </w:r>
            <w:proofErr w:type="gramStart"/>
            <w:r>
              <w:t xml:space="preserve"> ,</w:t>
            </w:r>
            <w:proofErr w:type="gramEnd"/>
            <w:r>
              <w:t xml:space="preserve"> как определённым материалом можно создать художественный образ. Использовать в работе сочетание различных инструментов и материалов. Изображать ветки деревьев с определённым характером и настроением.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r>
              <w:lastRenderedPageBreak/>
              <w:t>31</w:t>
            </w:r>
          </w:p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  <w:p w:rsidR="00F10D62" w:rsidRDefault="00F10D62" w:rsidP="00F10D6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Ритм пятен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как средство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выражения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3"/>
              </w:rPr>
              <w:t xml:space="preserve">Уметь: </w:t>
            </w:r>
            <w:r>
              <w:rPr>
                <w:rStyle w:val="FontStyle13"/>
                <w:bCs/>
              </w:rPr>
              <w:t>использовать технику обрывной аппликации</w:t>
            </w:r>
            <w:proofErr w:type="gramStart"/>
            <w:r>
              <w:t xml:space="preserve"> </w:t>
            </w:r>
            <w:r>
              <w:rPr>
                <w:rStyle w:val="FontStyle13"/>
              </w:rPr>
              <w:t>У</w:t>
            </w:r>
            <w:proofErr w:type="gramEnd"/>
            <w:r>
              <w:rPr>
                <w:rStyle w:val="FontStyle13"/>
              </w:rPr>
              <w:t xml:space="preserve">меть: </w:t>
            </w:r>
            <w:r>
              <w:rPr>
                <w:rStyle w:val="FontStyle13"/>
                <w:bCs/>
              </w:rPr>
              <w:t>изображать борьбу тихого и звонкого цветов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Развивать  знания о средствах художественной выразительности. Понимать, что такое ритм.  Уметь передавать расположение (ритм) летящих птиц на плоскости листа.  Развивать навыки  творческой работы в технике обрывной аппликации.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32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Пропорции</w:t>
            </w:r>
            <w:proofErr w:type="spellEnd"/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выражают</w:t>
            </w:r>
            <w:proofErr w:type="spellEnd"/>
          </w:p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3"/>
              </w:rPr>
              <w:t>Уметь: работать с разными материа</w:t>
            </w:r>
            <w:r>
              <w:rPr>
                <w:rStyle w:val="FontStyle13"/>
              </w:rPr>
              <w:softHyphen/>
              <w:t>лами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Повторять и закреплять полученные знания и умения. Понимать роль взаимодействия различных средств художественной выразительности для создания того или иного образа. Создавать коллективную творческую работу. Сотрудничать с товарищами в процессе творческой работы, уметь договариваться, объясняя замысел, уметь выполнять работу в границах заданной роли.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33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Ритм линий и пятен, цвет,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пропорции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-с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редства вы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t>разительно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rPr>
                <w:rStyle w:val="FontStyle13"/>
              </w:rPr>
              <w:t>Уметь: обсуждать творческие работы, оценивать собствен</w:t>
            </w:r>
            <w:r>
              <w:rPr>
                <w:rStyle w:val="FontStyle13"/>
              </w:rPr>
              <w:softHyphen/>
              <w:t>ную художествен</w:t>
            </w:r>
            <w:r>
              <w:rPr>
                <w:rStyle w:val="FontStyle13"/>
              </w:rPr>
              <w:softHyphen/>
              <w:t>ную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Анализировать детские работы на выставке, рассказывать о своих впечатлениях от работ товарищей и произведений художников. Понимать и уметь называть задачи, которые решались в каждой четверти. Фантазировать и рассказывать о своих творческих планах на лето.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  <w:tr w:rsidR="00F10D62" w:rsidTr="00BE04A8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r>
              <w:t>34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D62" w:rsidRDefault="00F10D62" w:rsidP="00F10D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Обобщающий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урок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>
            <w:pPr>
              <w:rPr>
                <w:rStyle w:val="FontStyle1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D62" w:rsidRDefault="00F10D62" w:rsidP="00F10D62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D62" w:rsidRDefault="00F10D62" w:rsidP="00F10D62"/>
        </w:tc>
      </w:tr>
    </w:tbl>
    <w:p w:rsidR="00FB6E39" w:rsidRDefault="00FB6E39" w:rsidP="00FB6E39">
      <w:pPr>
        <w:pStyle w:val="a7"/>
        <w:rPr>
          <w:rFonts w:ascii="Times New Roman" w:hAnsi="Times New Roman"/>
          <w:sz w:val="20"/>
          <w:szCs w:val="20"/>
        </w:rPr>
      </w:pPr>
    </w:p>
    <w:p w:rsidR="00FB6E39" w:rsidRDefault="00FB6E39" w:rsidP="00FB6E39">
      <w:pPr>
        <w:widowControl/>
        <w:autoSpaceDE/>
        <w:autoSpaceDN/>
        <w:adjustRightInd/>
        <w:rPr>
          <w:rFonts w:eastAsia="Calibri"/>
          <w:lang w:eastAsia="en-US" w:bidi="en-US"/>
        </w:rPr>
        <w:sectPr w:rsidR="00FB6E39" w:rsidSect="00F10D62">
          <w:pgSz w:w="11909" w:h="16834"/>
          <w:pgMar w:top="1004" w:right="1066" w:bottom="357" w:left="1094" w:header="720" w:footer="720" w:gutter="0"/>
          <w:cols w:space="720"/>
        </w:sectPr>
      </w:pPr>
    </w:p>
    <w:p w:rsidR="00FB6E39" w:rsidRDefault="00FB6E39" w:rsidP="00FB6E39">
      <w:pPr>
        <w:widowControl/>
        <w:autoSpaceDE/>
        <w:adjustRightInd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lastRenderedPageBreak/>
        <w:t> Содержания  учебного курса «Изобразительное искусство» 2 класс</w:t>
      </w:r>
    </w:p>
    <w:p w:rsidR="00FB6E39" w:rsidRDefault="00FB6E39" w:rsidP="00FB6E39">
      <w:pPr>
        <w:widowControl/>
        <w:autoSpaceDE/>
        <w:adjustRightInd/>
        <w:rPr>
          <w:sz w:val="24"/>
          <w:szCs w:val="24"/>
        </w:rPr>
      </w:pPr>
      <w:bookmarkStart w:id="1" w:name="4eea04406fa9f301642ff877042e0531483aec14"/>
      <w:bookmarkStart w:id="2" w:name="1"/>
      <w:bookmarkEnd w:id="1"/>
      <w:bookmarkEnd w:id="2"/>
    </w:p>
    <w:p w:rsidR="00FB6E39" w:rsidRDefault="00FB6E39" w:rsidP="00FB6E39">
      <w:pPr>
        <w:widowControl/>
        <w:autoSpaceDE/>
        <w:adjustRightInd/>
        <w:spacing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4"/>
          <w:szCs w:val="24"/>
          <w:u w:val="single"/>
        </w:rPr>
        <w:t>Как и чем работает художник (8 часов)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t>Три основные краски.</w:t>
      </w:r>
      <w:r>
        <w:rPr>
          <w:color w:val="000000"/>
          <w:sz w:val="24"/>
          <w:szCs w:val="24"/>
        </w:rPr>
        <w:t> Изображение поляны цветов по памяти. </w:t>
      </w:r>
      <w:r>
        <w:rPr>
          <w:bCs/>
          <w:color w:val="000000"/>
          <w:sz w:val="24"/>
          <w:szCs w:val="24"/>
        </w:rPr>
        <w:t>Пять красок – всё богатство цвета. </w:t>
      </w:r>
      <w:r>
        <w:rPr>
          <w:color w:val="000000"/>
          <w:sz w:val="24"/>
          <w:szCs w:val="24"/>
        </w:rPr>
        <w:t>Изображение небесных объектов и стихий. </w:t>
      </w:r>
      <w:r>
        <w:rPr>
          <w:bCs/>
          <w:color w:val="000000"/>
          <w:sz w:val="24"/>
          <w:szCs w:val="24"/>
        </w:rPr>
        <w:t> Пастель, цветные мелки, акварель.</w:t>
      </w:r>
      <w:r>
        <w:rPr>
          <w:color w:val="000000"/>
          <w:sz w:val="24"/>
          <w:szCs w:val="24"/>
        </w:rPr>
        <w:t> Изображение осеннего леса по памяти.</w:t>
      </w:r>
      <w:r>
        <w:rPr>
          <w:bCs/>
          <w:color w:val="000000"/>
          <w:sz w:val="24"/>
          <w:szCs w:val="24"/>
        </w:rPr>
        <w:t> Выразительные возможности аппликации.</w:t>
      </w:r>
      <w:r>
        <w:rPr>
          <w:color w:val="000000"/>
          <w:sz w:val="24"/>
          <w:szCs w:val="24"/>
        </w:rPr>
        <w:t> Аппликация коврика. </w:t>
      </w:r>
      <w:r>
        <w:rPr>
          <w:bCs/>
          <w:color w:val="000000"/>
          <w:sz w:val="24"/>
          <w:szCs w:val="24"/>
        </w:rPr>
        <w:t>Выразительные возможности графических материалов.</w:t>
      </w:r>
      <w:r>
        <w:rPr>
          <w:color w:val="000000"/>
          <w:sz w:val="24"/>
          <w:szCs w:val="24"/>
        </w:rPr>
        <w:t> Изображение зимнего леса. </w:t>
      </w:r>
      <w:r>
        <w:rPr>
          <w:bCs/>
          <w:color w:val="000000"/>
          <w:sz w:val="24"/>
          <w:szCs w:val="24"/>
        </w:rPr>
        <w:t> Выразительность материалов для работы в объёме.</w:t>
      </w:r>
      <w:r>
        <w:rPr>
          <w:color w:val="000000"/>
          <w:sz w:val="24"/>
          <w:szCs w:val="24"/>
        </w:rPr>
        <w:t> Объёмное изображение животных. </w:t>
      </w:r>
      <w:r>
        <w:rPr>
          <w:bCs/>
          <w:color w:val="000000"/>
          <w:sz w:val="24"/>
          <w:szCs w:val="24"/>
        </w:rPr>
        <w:t>Выразительные возможности бумаги. </w:t>
      </w:r>
      <w:r>
        <w:rPr>
          <w:color w:val="000000"/>
          <w:sz w:val="24"/>
          <w:szCs w:val="24"/>
        </w:rPr>
        <w:t>Сооружение игровой площадки.  </w:t>
      </w:r>
      <w:r>
        <w:rPr>
          <w:bCs/>
          <w:color w:val="000000"/>
          <w:sz w:val="24"/>
          <w:szCs w:val="24"/>
        </w:rPr>
        <w:t>Любой материал может стать выразительным. </w:t>
      </w:r>
      <w:r>
        <w:rPr>
          <w:color w:val="000000"/>
          <w:sz w:val="24"/>
          <w:szCs w:val="24"/>
        </w:rPr>
        <w:t>Изображение ночного города</w:t>
      </w:r>
      <w:r>
        <w:rPr>
          <w:bCs/>
          <w:color w:val="000000"/>
          <w:sz w:val="24"/>
          <w:szCs w:val="24"/>
        </w:rPr>
        <w:t>.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t>Любой материал может стать выразительным </w:t>
      </w:r>
      <w:r>
        <w:rPr>
          <w:color w:val="000000"/>
          <w:sz w:val="24"/>
          <w:szCs w:val="24"/>
        </w:rPr>
        <w:t>(обобщение).</w:t>
      </w:r>
    </w:p>
    <w:p w:rsidR="00FB6E39" w:rsidRDefault="00FB6E39" w:rsidP="00FB6E39">
      <w:pPr>
        <w:widowControl/>
        <w:autoSpaceDE/>
        <w:adjustRightInd/>
        <w:spacing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4"/>
          <w:szCs w:val="24"/>
          <w:u w:val="single"/>
        </w:rPr>
        <w:t>Реальность и фантазия (7  часов)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t>Изображение и реальность. </w:t>
      </w:r>
      <w:r>
        <w:rPr>
          <w:color w:val="000000"/>
          <w:sz w:val="24"/>
          <w:szCs w:val="24"/>
        </w:rPr>
        <w:t>Изображение диких (домашних) животных</w:t>
      </w:r>
      <w:r>
        <w:rPr>
          <w:bCs/>
          <w:color w:val="000000"/>
          <w:sz w:val="24"/>
          <w:szCs w:val="24"/>
        </w:rPr>
        <w:t>. Изображение и фантазия. </w:t>
      </w:r>
      <w:r>
        <w:rPr>
          <w:color w:val="000000"/>
          <w:sz w:val="24"/>
          <w:szCs w:val="24"/>
        </w:rPr>
        <w:t>Изображение сказочных животных</w:t>
      </w:r>
      <w:r>
        <w:rPr>
          <w:bCs/>
          <w:color w:val="000000"/>
          <w:sz w:val="24"/>
          <w:szCs w:val="24"/>
        </w:rPr>
        <w:t>. Украшение и реальность. </w:t>
      </w:r>
      <w:r>
        <w:rPr>
          <w:color w:val="000000"/>
          <w:sz w:val="24"/>
          <w:szCs w:val="24"/>
        </w:rPr>
        <w:t>Украшение кокошника, воротника</w:t>
      </w:r>
      <w:r>
        <w:rPr>
          <w:bCs/>
          <w:color w:val="000000"/>
          <w:sz w:val="24"/>
          <w:szCs w:val="24"/>
        </w:rPr>
        <w:t xml:space="preserve">. Украшение и </w:t>
      </w:r>
      <w:proofErr w:type="spellStart"/>
      <w:r>
        <w:rPr>
          <w:bCs/>
          <w:color w:val="000000"/>
          <w:sz w:val="24"/>
          <w:szCs w:val="24"/>
        </w:rPr>
        <w:t>фантазия</w:t>
      </w:r>
      <w:proofErr w:type="gramStart"/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>зображение</w:t>
      </w:r>
      <w:proofErr w:type="spellEnd"/>
      <w:r>
        <w:rPr>
          <w:color w:val="000000"/>
          <w:sz w:val="24"/>
          <w:szCs w:val="24"/>
        </w:rPr>
        <w:t xml:space="preserve"> паутинок, снежинок</w:t>
      </w:r>
      <w:r>
        <w:rPr>
          <w:bCs/>
          <w:color w:val="000000"/>
          <w:sz w:val="24"/>
          <w:szCs w:val="24"/>
        </w:rPr>
        <w:t>. Постройка и реальность. Постройка и фантазия. </w:t>
      </w:r>
      <w:r>
        <w:rPr>
          <w:color w:val="000000"/>
          <w:sz w:val="24"/>
          <w:szCs w:val="24"/>
        </w:rPr>
        <w:t>Создание макета фантастического города Конструирование из бумаги подводного мира.</w:t>
      </w:r>
      <w:r>
        <w:rPr>
          <w:bCs/>
          <w:color w:val="000000"/>
          <w:sz w:val="24"/>
          <w:szCs w:val="24"/>
        </w:rPr>
        <w:t> Братья-Мастера всегда работают вмест</w:t>
      </w:r>
      <w:proofErr w:type="gramStart"/>
      <w:r>
        <w:rPr>
          <w:bCs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обобщение).Ёлочные игрушки.</w:t>
      </w:r>
    </w:p>
    <w:p w:rsidR="00FB6E39" w:rsidRDefault="00FB6E39" w:rsidP="00FB6E39">
      <w:pPr>
        <w:widowControl/>
        <w:autoSpaceDE/>
        <w:adjustRightInd/>
        <w:spacing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4"/>
          <w:szCs w:val="24"/>
          <w:u w:val="single"/>
        </w:rPr>
        <w:t>О чем говорит искусство (11 часов)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color w:val="000000"/>
          <w:sz w:val="24"/>
          <w:szCs w:val="24"/>
        </w:rPr>
        <w:t>Выражение характера животных. </w:t>
      </w:r>
      <w:r>
        <w:rPr>
          <w:color w:val="000000"/>
          <w:sz w:val="24"/>
          <w:szCs w:val="24"/>
        </w:rPr>
        <w:t>Изображение животных с характером</w:t>
      </w:r>
      <w:r>
        <w:rPr>
          <w:bCs/>
          <w:color w:val="000000"/>
          <w:sz w:val="24"/>
          <w:szCs w:val="24"/>
        </w:rPr>
        <w:t xml:space="preserve">. Выражение характера </w:t>
      </w:r>
      <w:proofErr w:type="spellStart"/>
      <w:r>
        <w:rPr>
          <w:bCs/>
          <w:color w:val="000000"/>
          <w:sz w:val="24"/>
          <w:szCs w:val="24"/>
        </w:rPr>
        <w:t>человека</w:t>
      </w:r>
      <w:proofErr w:type="gramStart"/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>зображение</w:t>
      </w:r>
      <w:proofErr w:type="spellEnd"/>
      <w:r>
        <w:rPr>
          <w:color w:val="000000"/>
          <w:sz w:val="24"/>
          <w:szCs w:val="24"/>
        </w:rPr>
        <w:t xml:space="preserve"> сказочного мужского образа</w:t>
      </w:r>
      <w:r>
        <w:rPr>
          <w:bCs/>
          <w:color w:val="000000"/>
          <w:sz w:val="24"/>
          <w:szCs w:val="24"/>
        </w:rPr>
        <w:t>. Выражение характера человека. </w:t>
      </w:r>
      <w:r>
        <w:rPr>
          <w:color w:val="000000"/>
          <w:sz w:val="24"/>
          <w:szCs w:val="24"/>
        </w:rPr>
        <w:t>Изображение сказочного женского образа</w:t>
      </w:r>
      <w:r>
        <w:rPr>
          <w:bCs/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>Выражение характера человека. Создание в объёме сказочных персонажей</w:t>
      </w:r>
      <w:r>
        <w:rPr>
          <w:bCs/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>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Украшение сказочных флотов (аппликация)</w:t>
      </w:r>
      <w:r>
        <w:rPr>
          <w:bCs/>
          <w:color w:val="000000"/>
          <w:sz w:val="24"/>
          <w:szCs w:val="24"/>
        </w:rPr>
        <w:t>.  </w:t>
      </w:r>
      <w:r>
        <w:rPr>
          <w:color w:val="000000"/>
          <w:sz w:val="24"/>
          <w:szCs w:val="24"/>
        </w:rPr>
        <w:t>Выражение чувств, мыслей, настроений в  изображении, украшении, постройке Создание композиций, передающих мир сказочных героев.</w:t>
      </w:r>
    </w:p>
    <w:p w:rsidR="00FB6E39" w:rsidRDefault="00FB6E39" w:rsidP="00FB6E39">
      <w:pPr>
        <w:widowControl/>
        <w:autoSpaceDE/>
        <w:adjustRightInd/>
        <w:spacing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4"/>
          <w:szCs w:val="24"/>
          <w:u w:val="single"/>
        </w:rPr>
        <w:t>Как говорит искусство (8 часов)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Цвет как средство выражения: тихие и звонкие цвета. Изображение весенней земли. Линия как средство выражения: ритм линий. Изображение весенних ручьев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Линия как средство выражения: характер линий. Изображение ветки с характером. Ритм пятен как средство выражения. Ритмическое расположение летящих птиц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Пропорции выражают характер. Лепка людей, животных с разными пропорциями. Ритм линий и пятен, цвет, пропорции (обобщение). Панно «Весна. Шум птиц»</w:t>
      </w:r>
    </w:p>
    <w:p w:rsidR="00FB6E39" w:rsidRDefault="00FB6E39" w:rsidP="00FB6E39">
      <w:pPr>
        <w:widowControl/>
        <w:autoSpaceDE/>
        <w:adjustRightInd/>
        <w:spacing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Обобщающий урок года. Выставка лучших работ. Цвет как средство выражения: тихие и звонкие цвета. Изображение весенней земли</w:t>
      </w:r>
    </w:p>
    <w:p w:rsidR="00FB6E39" w:rsidRDefault="00FB6E39" w:rsidP="00FB6E39">
      <w:pPr>
        <w:pStyle w:val="a7"/>
      </w:pPr>
    </w:p>
    <w:p w:rsidR="008D7735" w:rsidRDefault="008D7735"/>
    <w:sectPr w:rsidR="008D7735" w:rsidSect="00F10D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39"/>
    <w:rsid w:val="001B61FE"/>
    <w:rsid w:val="0089335C"/>
    <w:rsid w:val="008D7735"/>
    <w:rsid w:val="00BE04A8"/>
    <w:rsid w:val="00F10D62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E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6E39"/>
    <w:rPr>
      <w:color w:val="800080" w:themeColor="followedHyperlink"/>
      <w:u w:val="single"/>
    </w:rPr>
  </w:style>
  <w:style w:type="paragraph" w:styleId="a5">
    <w:name w:val="footer"/>
    <w:basedOn w:val="a"/>
    <w:link w:val="a6"/>
    <w:semiHidden/>
    <w:unhideWhenUsed/>
    <w:rsid w:val="00FB6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B6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B6E3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1">
    <w:name w:val="Абзац списка1"/>
    <w:basedOn w:val="a"/>
    <w:rsid w:val="00FB6E3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0">
    <w:name w:val="Без интервала1"/>
    <w:rsid w:val="00FB6E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basedOn w:val="a0"/>
    <w:rsid w:val="00FB6E39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FB6E3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rsid w:val="00FB6E39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rsid w:val="00FB6E39"/>
    <w:rPr>
      <w:rFonts w:ascii="Times New Roman" w:hAnsi="Times New Roman" w:cs="Times New Roman" w:hint="default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E0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E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6E39"/>
    <w:rPr>
      <w:color w:val="800080" w:themeColor="followedHyperlink"/>
      <w:u w:val="single"/>
    </w:rPr>
  </w:style>
  <w:style w:type="paragraph" w:styleId="a5">
    <w:name w:val="footer"/>
    <w:basedOn w:val="a"/>
    <w:link w:val="a6"/>
    <w:semiHidden/>
    <w:unhideWhenUsed/>
    <w:rsid w:val="00FB6E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B6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B6E3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1">
    <w:name w:val="Абзац списка1"/>
    <w:basedOn w:val="a"/>
    <w:rsid w:val="00FB6E3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0">
    <w:name w:val="Без интервала1"/>
    <w:rsid w:val="00FB6E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basedOn w:val="a0"/>
    <w:rsid w:val="00FB6E39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FB6E3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rsid w:val="00FB6E39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rsid w:val="00FB6E39"/>
    <w:rPr>
      <w:rFonts w:ascii="Times New Roman" w:hAnsi="Times New Roman" w:cs="Times New Roman" w:hint="default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E0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FEA8-AE3B-4A85-A80E-ED23C207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2017-09-22T09:23:00Z</cp:lastPrinted>
  <dcterms:created xsi:type="dcterms:W3CDTF">2017-09-14T10:05:00Z</dcterms:created>
  <dcterms:modified xsi:type="dcterms:W3CDTF">2017-11-29T06:12:00Z</dcterms:modified>
</cp:coreProperties>
</file>